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68" w:rsidRDefault="00267B68">
      <w:pPr>
        <w:spacing w:after="0"/>
      </w:pPr>
    </w:p>
    <w:p w:rsidR="00267B68" w:rsidRPr="00BE4A8B" w:rsidRDefault="00BE4A8B">
      <w:pPr>
        <w:spacing w:after="0"/>
        <w:rPr>
          <w:lang w:val="ru-RU"/>
        </w:rPr>
      </w:pPr>
      <w:r w:rsidRPr="00BE4A8B">
        <w:rPr>
          <w:b/>
          <w:color w:val="000000"/>
          <w:sz w:val="28"/>
          <w:lang w:val="ru-RU"/>
        </w:rPr>
        <w:t>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</w:t>
      </w: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>Закон Республики Казахстан от 19 декабря 2020 года № 384-</w:t>
      </w:r>
      <w:r>
        <w:rPr>
          <w:color w:val="000000"/>
          <w:sz w:val="28"/>
        </w:rPr>
        <w:t>VI</w:t>
      </w:r>
      <w:r w:rsidRPr="00BE4A8B">
        <w:rPr>
          <w:color w:val="000000"/>
          <w:sz w:val="28"/>
          <w:lang w:val="ru-RU"/>
        </w:rPr>
        <w:t xml:space="preserve"> ЗРК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0" w:name="z4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Статья 1. Внести изменения и дополнения в следующие законодательные акты Республики Казахстан: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" w:name="z5"/>
      <w:bookmarkEnd w:id="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1. В Гражданский кодекс Республики Казахстан (Общая часть) от 27 декабря 1994 года (Ведомости Верховного Совета Республики Казахстан, 1994 г., № 23</w:t>
      </w:r>
      <w:r w:rsidRPr="00BE4A8B">
        <w:rPr>
          <w:color w:val="000000"/>
          <w:sz w:val="28"/>
          <w:lang w:val="ru-RU"/>
        </w:rPr>
        <w:t xml:space="preserve">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</w:t>
      </w:r>
      <w:r w:rsidRPr="00BE4A8B">
        <w:rPr>
          <w:color w:val="000000"/>
          <w:sz w:val="28"/>
          <w:lang w:val="ru-RU"/>
        </w:rPr>
        <w:t>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</w:t>
      </w:r>
      <w:r w:rsidRPr="00BE4A8B">
        <w:rPr>
          <w:color w:val="000000"/>
          <w:sz w:val="28"/>
          <w:lang w:val="ru-RU"/>
        </w:rPr>
        <w:t>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</w:t>
      </w:r>
      <w:r w:rsidRPr="00BE4A8B">
        <w:rPr>
          <w:color w:val="000000"/>
          <w:sz w:val="28"/>
          <w:lang w:val="ru-RU"/>
        </w:rPr>
        <w:t>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</w:t>
      </w:r>
      <w:r w:rsidRPr="00BE4A8B">
        <w:rPr>
          <w:color w:val="000000"/>
          <w:sz w:val="28"/>
          <w:lang w:val="ru-RU"/>
        </w:rPr>
        <w:t xml:space="preserve">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</w:t>
      </w:r>
      <w:r w:rsidRPr="00BE4A8B">
        <w:rPr>
          <w:color w:val="000000"/>
          <w:sz w:val="28"/>
          <w:lang w:val="ru-RU"/>
        </w:rPr>
        <w:t>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</w:t>
      </w:r>
      <w:r w:rsidRPr="00BE4A8B">
        <w:rPr>
          <w:color w:val="000000"/>
          <w:sz w:val="28"/>
          <w:lang w:val="ru-RU"/>
        </w:rPr>
        <w:t>8; № 16, ст.79; № 20-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ст.110; № 20-</w:t>
      </w:r>
      <w:r>
        <w:rPr>
          <w:color w:val="000000"/>
          <w:sz w:val="28"/>
        </w:rPr>
        <w:t>IV</w:t>
      </w:r>
      <w:r w:rsidRPr="00BE4A8B">
        <w:rPr>
          <w:color w:val="000000"/>
          <w:sz w:val="28"/>
          <w:lang w:val="ru-RU"/>
        </w:rPr>
        <w:t>, ст.113; № 20-</w:t>
      </w:r>
      <w:r>
        <w:rPr>
          <w:color w:val="000000"/>
          <w:sz w:val="28"/>
        </w:rPr>
        <w:t>VII</w:t>
      </w:r>
      <w:r w:rsidRPr="00BE4A8B">
        <w:rPr>
          <w:color w:val="000000"/>
          <w:sz w:val="28"/>
          <w:lang w:val="ru-RU"/>
        </w:rPr>
        <w:t>, ст.115; № 21-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ст.128; № 22-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ст.140, 143; № 22-</w:t>
      </w:r>
      <w:r>
        <w:rPr>
          <w:color w:val="000000"/>
          <w:sz w:val="28"/>
        </w:rPr>
        <w:t>V</w:t>
      </w:r>
      <w:r w:rsidRPr="00BE4A8B">
        <w:rPr>
          <w:color w:val="000000"/>
          <w:sz w:val="28"/>
          <w:lang w:val="ru-RU"/>
        </w:rPr>
        <w:t>, ст.156; № 22-</w:t>
      </w:r>
      <w:r>
        <w:rPr>
          <w:color w:val="000000"/>
          <w:sz w:val="28"/>
        </w:rPr>
        <w:t>VI</w:t>
      </w:r>
      <w:r w:rsidRPr="00BE4A8B">
        <w:rPr>
          <w:color w:val="000000"/>
          <w:sz w:val="28"/>
          <w:lang w:val="ru-RU"/>
        </w:rPr>
        <w:t>, ст.159; 2016 г., № 7-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ст.55; № 8-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ст.70; № 12, ст.87; 2017 г., № 4, ст.7; № 15, ст.55; № 22-</w:t>
      </w:r>
      <w:r>
        <w:rPr>
          <w:color w:val="000000"/>
          <w:sz w:val="28"/>
        </w:rPr>
        <w:t>III</w:t>
      </w:r>
      <w:r w:rsidRPr="00BE4A8B">
        <w:rPr>
          <w:color w:val="000000"/>
          <w:sz w:val="28"/>
          <w:lang w:val="ru-RU"/>
        </w:rPr>
        <w:t>, ст.109; 2018 г., № 1, ст</w:t>
      </w:r>
      <w:r w:rsidRPr="00BE4A8B">
        <w:rPr>
          <w:color w:val="000000"/>
          <w:sz w:val="28"/>
          <w:lang w:val="ru-RU"/>
        </w:rPr>
        <w:t>.4; № 10, ст.32; № 13, ст.41; № 14, ст.44; № 15, ст.50; 2019 г., № 2, ст.6; № 7, ст.37; № 15-16, ст.67; № 19-20, ст.86; № 23, ст.103; № 24-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ст.118; 2020 г., № 10, ст.39; № 11, ст.59; № 12, ст.61; № 13, ст.67; № 14, ст.72, 75):</w:t>
      </w:r>
    </w:p>
    <w:bookmarkEnd w:id="1"/>
    <w:p w:rsidR="00267B68" w:rsidRPr="00BE4A8B" w:rsidRDefault="00267B68">
      <w:pPr>
        <w:spacing w:after="0"/>
        <w:rPr>
          <w:lang w:val="ru-RU"/>
        </w:rPr>
      </w:pP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статью 14 после сло</w:t>
      </w:r>
      <w:r w:rsidRPr="00BE4A8B">
        <w:rPr>
          <w:color w:val="000000"/>
          <w:sz w:val="28"/>
          <w:lang w:val="ru-RU"/>
        </w:rPr>
        <w:t>ва "границами" дополнить словами ", если иное не установлено Законом Республики Казахстан "О противодействии коррупции".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" w:name="z7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2. В Уголовный кодекс Республики Казахстан от 3 июля 2014 года (Ведомости Парламента Республики Казахстан, 2014 г., № 13-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13-</w:t>
      </w:r>
      <w:r>
        <w:rPr>
          <w:color w:val="000000"/>
          <w:sz w:val="28"/>
        </w:rPr>
        <w:t>I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ст.83; № 21, ст.122; 2015 г., № 16, ст.79; № 21-</w:t>
      </w:r>
      <w:r>
        <w:rPr>
          <w:color w:val="000000"/>
          <w:sz w:val="28"/>
        </w:rPr>
        <w:t>III</w:t>
      </w:r>
      <w:r w:rsidRPr="00BE4A8B">
        <w:rPr>
          <w:color w:val="000000"/>
          <w:sz w:val="28"/>
          <w:lang w:val="ru-RU"/>
        </w:rPr>
        <w:t>, ст.137; № 22-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ст.140; № 22-</w:t>
      </w:r>
      <w:r>
        <w:rPr>
          <w:color w:val="000000"/>
          <w:sz w:val="28"/>
        </w:rPr>
        <w:t>III</w:t>
      </w:r>
      <w:r w:rsidRPr="00BE4A8B">
        <w:rPr>
          <w:color w:val="000000"/>
          <w:sz w:val="28"/>
          <w:lang w:val="ru-RU"/>
        </w:rPr>
        <w:t>, ст.149; № 22-</w:t>
      </w:r>
      <w:r>
        <w:rPr>
          <w:color w:val="000000"/>
          <w:sz w:val="28"/>
        </w:rPr>
        <w:t>V</w:t>
      </w:r>
      <w:r w:rsidRPr="00BE4A8B">
        <w:rPr>
          <w:color w:val="000000"/>
          <w:sz w:val="28"/>
          <w:lang w:val="ru-RU"/>
        </w:rPr>
        <w:t>, ст.156; № 22-</w:t>
      </w:r>
      <w:r>
        <w:rPr>
          <w:color w:val="000000"/>
          <w:sz w:val="28"/>
        </w:rPr>
        <w:t>VI</w:t>
      </w:r>
      <w:r w:rsidRPr="00BE4A8B">
        <w:rPr>
          <w:color w:val="000000"/>
          <w:sz w:val="28"/>
          <w:lang w:val="ru-RU"/>
        </w:rPr>
        <w:t>, ст.159; 2016 г., № 7-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ст.55; № 8-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ст.67; № 12, ст.87; № 23, ст.118; № 24, ст.126; 2017 г., № 8, ст.16; № 9, ст.21; № 14, ст.50;</w:t>
      </w:r>
      <w:r w:rsidRPr="00BE4A8B">
        <w:rPr>
          <w:color w:val="000000"/>
          <w:sz w:val="28"/>
          <w:lang w:val="ru-RU"/>
        </w:rPr>
        <w:t xml:space="preserve"> № 16, ст.56; № 22-</w:t>
      </w:r>
      <w:r>
        <w:rPr>
          <w:color w:val="000000"/>
          <w:sz w:val="28"/>
        </w:rPr>
        <w:t>III</w:t>
      </w:r>
      <w:r w:rsidRPr="00BE4A8B">
        <w:rPr>
          <w:color w:val="000000"/>
          <w:sz w:val="28"/>
          <w:lang w:val="ru-RU"/>
        </w:rPr>
        <w:t>, ст.109; № 23-</w:t>
      </w:r>
      <w:r>
        <w:rPr>
          <w:color w:val="000000"/>
          <w:sz w:val="28"/>
        </w:rPr>
        <w:t>III</w:t>
      </w:r>
      <w:r w:rsidRPr="00BE4A8B">
        <w:rPr>
          <w:color w:val="000000"/>
          <w:sz w:val="28"/>
          <w:lang w:val="ru-RU"/>
        </w:rPr>
        <w:t>, ст.111; № 24, ст.115; 2018 г., № 1, ст.2; № 14, ст.44; № 15, ст.46; № 16, ст.56; № 23, ст.88, 91; № 24, ст.94; 2019 г., № 2, ст.6; № 7, ст.36; № 8, ст.45; № 15-16, ст.67; № 19-20, ст.86; № 23, ст.108; № 24-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ст.11</w:t>
      </w:r>
      <w:r w:rsidRPr="00BE4A8B">
        <w:rPr>
          <w:color w:val="000000"/>
          <w:sz w:val="28"/>
          <w:lang w:val="ru-RU"/>
        </w:rPr>
        <w:t>8; № 24-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ст.120; 2020 г., № 9, ст.29; № 10, ст.44, 46; № 12, ст.63; № 16, ст.77; Закон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</w:t>
      </w:r>
      <w:r w:rsidRPr="00BE4A8B">
        <w:rPr>
          <w:color w:val="000000"/>
          <w:sz w:val="28"/>
          <w:lang w:val="ru-RU"/>
        </w:rPr>
        <w:t>пции", опубликованный в газетах "Егемен Қазақстан" и "Казахстанская правда" 7 октября 2020 г.):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" w:name="z8"/>
      <w:bookmarkEnd w:id="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в абзаце первом части пятой статьи 46:</w:t>
      </w:r>
    </w:p>
    <w:bookmarkEnd w:id="3"/>
    <w:p w:rsidR="00267B68" w:rsidRPr="00BE4A8B" w:rsidRDefault="00267B68">
      <w:pPr>
        <w:spacing w:after="0"/>
        <w:rPr>
          <w:lang w:val="ru-RU"/>
        </w:rPr>
      </w:pP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1) дополнить абзацем вторым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" w:name="z1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"Положения настоящего пункта не распрос</w:t>
      </w:r>
      <w:r w:rsidRPr="00BE4A8B">
        <w:rPr>
          <w:color w:val="000000"/>
          <w:sz w:val="28"/>
          <w:lang w:val="ru-RU"/>
        </w:rPr>
        <w:t>траняются на лиц, осужденных к лишению свободы за совершение преступлений, предусмотренных частями 1-1, второй, третьей и четвертой статьи 366, частями второй, третьей и четвертой статьи 367, частью второй статьи 368 настоящего Кодекса;";</w:t>
      </w:r>
    </w:p>
    <w:bookmarkEnd w:id="4"/>
    <w:p w:rsidR="00267B68" w:rsidRPr="00BE4A8B" w:rsidRDefault="00267B68">
      <w:pPr>
        <w:spacing w:after="0"/>
        <w:rPr>
          <w:lang w:val="ru-RU"/>
        </w:rPr>
      </w:pP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2) </w:t>
      </w:r>
      <w:r w:rsidRPr="00BE4A8B">
        <w:rPr>
          <w:color w:val="000000"/>
          <w:sz w:val="28"/>
          <w:lang w:val="ru-RU"/>
        </w:rPr>
        <w:t>дополнить словами "лицам, осужденным к лишению свободы за совершение преступлений, предусмотренных частями 1-1, второй и третьей статьи 366, частями второй и третьей статьи 367, частью второй статьи 368 настоящего Кодекса;";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" w:name="z1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в статье 72: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" w:name="z13"/>
      <w:bookmarkEnd w:id="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</w:t>
      </w:r>
      <w:r w:rsidRPr="00BE4A8B">
        <w:rPr>
          <w:color w:val="000000"/>
          <w:sz w:val="28"/>
          <w:lang w:val="ru-RU"/>
        </w:rPr>
        <w:t xml:space="preserve">асть первую дополнить абзацами четвертым и пятым следующего содержания: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"Беременные женщины, женщины, имеющие малолетних детей, мужчины, воспитывающие в одиночку малолетних детей, женщины в возрасте пятидесяти восьми и свыше лет, мужчины в возрасте </w:t>
      </w:r>
      <w:r w:rsidRPr="00BE4A8B">
        <w:rPr>
          <w:color w:val="000000"/>
          <w:sz w:val="28"/>
          <w:lang w:val="ru-RU"/>
        </w:rPr>
        <w:t xml:space="preserve">шестидесяти трех и свыше лет, инвалиды первой или второй группы, отбывающие лишение свободы за тяжкое и особо тяжкое коррупционное преступление, после фактического отбытия сроков, указанных в частях третьей и пятой настоящей статьи, могут быть освобождены </w:t>
      </w:r>
      <w:r w:rsidRPr="00BE4A8B">
        <w:rPr>
          <w:color w:val="000000"/>
          <w:sz w:val="28"/>
          <w:lang w:val="ru-RU"/>
        </w:rPr>
        <w:t>судом условно-досрочно.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Лицо, отбывающее лишение свободы за тяжкое и особо тяжкое коррупционное преступление, выполнившее все условия процессуального соглашения о сотрудничестве, после фактического отбытия сроков, указанных в </w:t>
      </w:r>
      <w:r w:rsidRPr="00BE4A8B">
        <w:rPr>
          <w:color w:val="000000"/>
          <w:sz w:val="28"/>
          <w:lang w:val="ru-RU"/>
        </w:rPr>
        <w:lastRenderedPageBreak/>
        <w:t>частях третьей и пятой н</w:t>
      </w:r>
      <w:r w:rsidRPr="00BE4A8B">
        <w:rPr>
          <w:color w:val="000000"/>
          <w:sz w:val="28"/>
          <w:lang w:val="ru-RU"/>
        </w:rPr>
        <w:t>астоящей статьи, может быть освобождено судом условно-досрочно.";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восьмую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"8. Условно-досрочное освобождение не применяется к лицам: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которым наказание в виде смертной казни заменено лишением свободы</w:t>
      </w:r>
      <w:r w:rsidRPr="00BE4A8B">
        <w:rPr>
          <w:color w:val="000000"/>
          <w:sz w:val="28"/>
          <w:lang w:val="ru-RU"/>
        </w:rPr>
        <w:t xml:space="preserve"> в порядке помилования;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осужденным за террористическое или экстремистское преступление, повлекшее гибель людей либо сопряженное с совершением особо тяжкого преступления;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осужденным за тяжкое и особо тяжкое коррупционное преступление, за и</w:t>
      </w:r>
      <w:r w:rsidRPr="00BE4A8B">
        <w:rPr>
          <w:color w:val="000000"/>
          <w:sz w:val="28"/>
          <w:lang w:val="ru-RU"/>
        </w:rPr>
        <w:t>сключением: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случаев совершения таких преступлений беременными женщинами, женщинами, имеющими малолетних детей, мужчинами, воспитывающими в одиночку малолетних детей, женщинами в возрасте пятидесяти восьми и свыше лет, мужчинами в возрасте шестидесяти</w:t>
      </w:r>
      <w:r w:rsidRPr="00BE4A8B">
        <w:rPr>
          <w:color w:val="000000"/>
          <w:sz w:val="28"/>
          <w:lang w:val="ru-RU"/>
        </w:rPr>
        <w:t xml:space="preserve"> трех и свыше лет, инвалидами первой или второй группы;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осужденных, выполнивших все условия процессуального соглашения о сотрудничестве;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4) осужденным за преступление против половой неприкосновенности несовершеннолетних, за исключением случая с</w:t>
      </w:r>
      <w:r w:rsidRPr="00BE4A8B">
        <w:rPr>
          <w:color w:val="000000"/>
          <w:sz w:val="28"/>
          <w:lang w:val="ru-RU"/>
        </w:rPr>
        <w:t>овершения такого преступления лицом, не достигшим совершеннолетия, в отношении несовершеннолетнего в возрасте от четырнадцати до восемнадцати лет.";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" w:name="z24"/>
      <w:bookmarkEnd w:id="1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в статье 150: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первый части первой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"1. </w:t>
      </w:r>
      <w:r w:rsidRPr="00BE4A8B">
        <w:rPr>
          <w:color w:val="000000"/>
          <w:sz w:val="28"/>
          <w:lang w:val="ru-RU"/>
        </w:rPr>
        <w:t>Воспрепятствование свободному осуществлению гражданином своих избирательных прав или права участвовать в референдуме –";</w:t>
      </w:r>
    </w:p>
    <w:p w:rsidR="00267B68" w:rsidRDefault="00BE4A8B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дополнить частью 1-1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 xml:space="preserve">      </w:t>
      </w:r>
      <w:r w:rsidRPr="00BE4A8B">
        <w:rPr>
          <w:color w:val="000000"/>
          <w:sz w:val="28"/>
          <w:lang w:val="ru-RU"/>
        </w:rPr>
        <w:t>"1-1. Незаконное вмешательство в работу избирательных комиссий или комиссий реф</w:t>
      </w:r>
      <w:r w:rsidRPr="00BE4A8B">
        <w:rPr>
          <w:color w:val="000000"/>
          <w:sz w:val="28"/>
          <w:lang w:val="ru-RU"/>
        </w:rPr>
        <w:t>ерендума и воспрепятствование голосованию, исполнению обязанностей, связанных с регистрацией кандидата, партийных списков, подсчетом голосов и определением результатов голосования на выборах или референдуме, –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наказываются штрафом в размере до ста ме</w:t>
      </w:r>
      <w:r w:rsidRPr="00BE4A8B">
        <w:rPr>
          <w:color w:val="000000"/>
          <w:sz w:val="28"/>
          <w:lang w:val="ru-RU"/>
        </w:rPr>
        <w:t>сячных расчетных показателей либо исправительными работами в том же размере, либо привлечением к общественным работам на срок до ста двадцати часов.";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первый части второй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"2. Деяния, предусмотренные частями </w:t>
      </w:r>
      <w:r w:rsidRPr="00BE4A8B">
        <w:rPr>
          <w:color w:val="000000"/>
          <w:sz w:val="28"/>
          <w:lang w:val="ru-RU"/>
        </w:rPr>
        <w:t>первой и 1-1 настоящей статьи:";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" w:name="z32"/>
      <w:bookmarkEnd w:id="24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4) в статье 361: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6" w:name="z33"/>
      <w:bookmarkEnd w:id="2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частью 2-1 следующего содержания: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"2-1. То же деяние, совершенное сотрудником правоохранительного органа, –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наказывается штрафом в размере до четырех тысяч месячных расч</w:t>
      </w:r>
      <w:r w:rsidRPr="00BE4A8B">
        <w:rPr>
          <w:color w:val="000000"/>
          <w:sz w:val="28"/>
          <w:lang w:val="ru-RU"/>
        </w:rPr>
        <w:t>етных показателей либо исправительными работами в том же размере, либо привлечением к общественным работам на срок до одной тысячи часов, либо ограничением свободы на срок до четырех лет, либо лишением свободы на тот же срок, с конфискацией имущества, с по</w:t>
      </w:r>
      <w:r w:rsidRPr="00BE4A8B">
        <w:rPr>
          <w:color w:val="000000"/>
          <w:sz w:val="28"/>
          <w:lang w:val="ru-RU"/>
        </w:rPr>
        <w:t>жизненным лишением права занимать определенные должности или заниматься определенной деятельностью.";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первом части четвертой: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0" w:name="z37"/>
      <w:bookmarkEnd w:id="2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"частями первой или третьей" заменить словами "частями первой, 2-1 или третьей";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пунк</w:t>
      </w:r>
      <w:r w:rsidRPr="00BE4A8B">
        <w:rPr>
          <w:color w:val="000000"/>
          <w:sz w:val="28"/>
          <w:lang w:val="ru-RU"/>
        </w:rPr>
        <w:t>том 4)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2" w:name="z39"/>
      <w:bookmarkEnd w:id="3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"4) совершенные лицом, занимающим ответственную государственную должность в правоохранительном органе, или судьей, –";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3" w:name="z40"/>
      <w:bookmarkEnd w:id="3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5) статью 364 дополнить частями 2-1 и четвертой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"2-1. Деяние, п</w:t>
      </w:r>
      <w:r w:rsidRPr="00BE4A8B">
        <w:rPr>
          <w:color w:val="000000"/>
          <w:sz w:val="28"/>
          <w:lang w:val="ru-RU"/>
        </w:rPr>
        <w:t>редусмотренное частью первой настоящей статьи, совершенное сотрудником правоохранительного органа, –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наказывается штрафом в размере до двух тысяч месячных расчетных показателей либо исправительными работами в том же размере, либо привлечением к общес</w:t>
      </w:r>
      <w:r w:rsidRPr="00BE4A8B">
        <w:rPr>
          <w:color w:val="000000"/>
          <w:sz w:val="28"/>
          <w:lang w:val="ru-RU"/>
        </w:rPr>
        <w:t>твенным работам на срок до шестисот часов, либо ограничением свободы на срок до двух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</w:t>
      </w:r>
      <w:r w:rsidRPr="00BE4A8B">
        <w:rPr>
          <w:color w:val="000000"/>
          <w:sz w:val="28"/>
          <w:lang w:val="ru-RU"/>
        </w:rPr>
        <w:t>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6" w:name="z43"/>
      <w:bookmarkEnd w:id="3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"4. Деяние, предусмотренное частью первой настоящей статьи, совершенное лицом, занимающим ответственную государственную должность в правоохранительном органе, или судьей, –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наказывается штрафом в размере до пяти тысяч месячных расчетных </w:t>
      </w:r>
      <w:r w:rsidRPr="00BE4A8B">
        <w:rPr>
          <w:color w:val="000000"/>
          <w:sz w:val="28"/>
          <w:lang w:val="ru-RU"/>
        </w:rPr>
        <w:t>показателей либо исправительными работами в том же размере, либо привлечением к общественным работам на срок до одной тысячи двухсот часов, либо ограничением свободы на срок до пяти лет, либо лишением свободы на тот же срок, с конфискацией имущества, с пож</w:t>
      </w:r>
      <w:r w:rsidRPr="00BE4A8B">
        <w:rPr>
          <w:color w:val="000000"/>
          <w:sz w:val="28"/>
          <w:lang w:val="ru-RU"/>
        </w:rPr>
        <w:t>изненным лишением права занимать определенные должности или заниматься определенной деятельностью.";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8" w:name="z45"/>
      <w:bookmarkEnd w:id="3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6) в статье 365: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первый части второй дополнить пунктом 4)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"4) сотрудником правоохранительного органа, –";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</w:t>
      </w:r>
      <w:r w:rsidRPr="00BE4A8B">
        <w:rPr>
          <w:color w:val="000000"/>
          <w:sz w:val="28"/>
          <w:lang w:val="ru-RU"/>
        </w:rPr>
        <w:t xml:space="preserve"> дополнить частью четвертой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2" w:name="z49"/>
      <w:bookmarkEnd w:id="4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"4. Деяния, предусмотренные частями первой, второй или третьей настоящей статьи, совершенные лицом, занимающим ответственную государственную должность в правоохранительном органе, или судьей, –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наказываются ограничением свободы на срок от двух до восьми лет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4" w:name="z51"/>
      <w:bookmarkEnd w:id="4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7) в ста</w:t>
      </w:r>
      <w:r w:rsidRPr="00BE4A8B">
        <w:rPr>
          <w:color w:val="000000"/>
          <w:sz w:val="28"/>
          <w:lang w:val="ru-RU"/>
        </w:rPr>
        <w:t>тье 366: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частью 1-1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"1-1. То же деяние, совершенное сотрудником правоохранительного органа или лицом, занимающим ответственную государственную должность в правоохранительном органе, или судьей, –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</w:t>
      </w:r>
      <w:r w:rsidRPr="00BE4A8B">
        <w:rPr>
          <w:color w:val="000000"/>
          <w:sz w:val="28"/>
          <w:lang w:val="ru-RU"/>
        </w:rPr>
        <w:t>наказывается штрафом в размере от тридцатикратной до пятидесятикратной суммы взятки либо лишением свободы на срок до шести лет, с конфискацией имущества, с пожизненным лишением права занимать определенные должности или заниматься определенной деятельностью</w:t>
      </w:r>
      <w:r w:rsidRPr="00BE4A8B">
        <w:rPr>
          <w:color w:val="000000"/>
          <w:sz w:val="28"/>
          <w:lang w:val="ru-RU"/>
        </w:rPr>
        <w:t>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первом части второй слова "То же деяние, совершенное" заменить словами "Деяния, предусмотренные частями первой и 1-1 настоящей статьи, совершенные";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первом части третьей слова "частями первой или второй" заменить словами "</w:t>
      </w:r>
      <w:r w:rsidRPr="00BE4A8B">
        <w:rPr>
          <w:color w:val="000000"/>
          <w:sz w:val="28"/>
          <w:lang w:val="ru-RU"/>
        </w:rPr>
        <w:t>частями первой, 1-1 или второй";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первом части четвертой слова "частями первой, второй или третьей" заменить словами "частями первой, 1-1, второй или третьей";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1" w:name="z58"/>
      <w:bookmarkEnd w:id="5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8) в статье 367: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первой: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"от десяти</w:t>
      </w:r>
      <w:r w:rsidRPr="00BE4A8B">
        <w:rPr>
          <w:color w:val="000000"/>
          <w:sz w:val="28"/>
          <w:lang w:val="ru-RU"/>
        </w:rPr>
        <w:t>кратной до двадцатикратной" заменить словами "от двадцатикратной до тридцатикратной";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слово "трех" заменить словом "пяти";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второй: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"от двадцатикратной до тридцатикратной" заменить словами "от тридцатикратной до</w:t>
      </w:r>
      <w:r w:rsidRPr="00BE4A8B">
        <w:rPr>
          <w:color w:val="000000"/>
          <w:sz w:val="28"/>
          <w:lang w:val="ru-RU"/>
        </w:rPr>
        <w:t xml:space="preserve"> сорокакратной";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"до пяти лет" заменить словами "от трех до семи лет";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третьей слова "от тридцатикратной до сорокакратной" заменить словами "от сорокакратной до пятидесятикратной";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lastRenderedPageBreak/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четверт</w:t>
      </w:r>
      <w:r w:rsidRPr="00BE4A8B">
        <w:rPr>
          <w:color w:val="000000"/>
          <w:sz w:val="28"/>
          <w:lang w:val="ru-RU"/>
        </w:rPr>
        <w:t>ой слова "от сорокакратной до пятидесятикратной" заменить словами "от пятидесятикратной до шестидесятикратной";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0" w:name="z67"/>
      <w:bookmarkEnd w:id="5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9) в статье 368: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первой: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"от пятикратной до десятикратной" заменить словами "от десятикратной до </w:t>
      </w:r>
      <w:r w:rsidRPr="00BE4A8B">
        <w:rPr>
          <w:color w:val="000000"/>
          <w:sz w:val="28"/>
          <w:lang w:val="ru-RU"/>
        </w:rPr>
        <w:t>двадцатикратной";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слово "двух" заменить словом "трех";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4" w:name="z71"/>
      <w:bookmarkEnd w:id="6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второй слова "от десятикратной до двадцатикратной" заменить словами "от двадцатикратной до тридцатикратной";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5" w:name="z72"/>
      <w:bookmarkEnd w:id="64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10) статью 369 дополнить частями 2-1 и четвертой </w:t>
      </w:r>
      <w:r w:rsidRPr="00BE4A8B">
        <w:rPr>
          <w:color w:val="000000"/>
          <w:sz w:val="28"/>
          <w:lang w:val="ru-RU"/>
        </w:rPr>
        <w:t>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"2-1. То же деяние, совершенное сотрудником правоохранительного органа, –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наказывается штрафом в размере до трех тысяч месячных расчетных показателей либо исправительными работами в том же размере, либо привлечением к общ</w:t>
      </w:r>
      <w:r w:rsidRPr="00BE4A8B">
        <w:rPr>
          <w:color w:val="000000"/>
          <w:sz w:val="28"/>
          <w:lang w:val="ru-RU"/>
        </w:rPr>
        <w:t>ественным работам на срок до восьмисот часов, либо ограничением свободы на срок до трех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</w:t>
      </w:r>
      <w:r w:rsidRPr="00BE4A8B">
        <w:rPr>
          <w:color w:val="000000"/>
          <w:sz w:val="28"/>
          <w:lang w:val="ru-RU"/>
        </w:rPr>
        <w:t>тью.";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8" w:name="z75"/>
      <w:bookmarkEnd w:id="6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"4. Деяние, предусмотренное частью первой настоящей статьи, если оно совершено лицом, занимающим ответственную государственную должность в правоохранительном органе, или судьей, –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наказывается ограничением свободы на срок до семи лет л</w:t>
      </w:r>
      <w:r w:rsidRPr="00BE4A8B">
        <w:rPr>
          <w:color w:val="000000"/>
          <w:sz w:val="28"/>
          <w:lang w:val="ru-RU"/>
        </w:rPr>
        <w:t>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0" w:name="z77"/>
      <w:bookmarkEnd w:id="6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11) в статье 370: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частью 2-1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"2-1. </w:t>
      </w:r>
      <w:r w:rsidRPr="00BE4A8B">
        <w:rPr>
          <w:color w:val="000000"/>
          <w:sz w:val="28"/>
          <w:lang w:val="ru-RU"/>
        </w:rPr>
        <w:t>То же деяние, совершенное сотрудником правоохранительного органа, –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</w:t>
      </w:r>
      <w:r w:rsidRPr="00BE4A8B">
        <w:rPr>
          <w:color w:val="000000"/>
          <w:sz w:val="28"/>
          <w:lang w:val="ru-RU"/>
        </w:rPr>
        <w:t>сот часов, либо ограничением свободы на срок до трех лет, либо лишением свободы на тот же срок,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первый части чет</w:t>
      </w:r>
      <w:r w:rsidRPr="00BE4A8B">
        <w:rPr>
          <w:color w:val="000000"/>
          <w:sz w:val="28"/>
          <w:lang w:val="ru-RU"/>
        </w:rPr>
        <w:t>вертой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lastRenderedPageBreak/>
        <w:t>     </w:t>
      </w:r>
      <w:r w:rsidRPr="00BE4A8B">
        <w:rPr>
          <w:color w:val="000000"/>
          <w:sz w:val="28"/>
          <w:lang w:val="ru-RU"/>
        </w:rPr>
        <w:t xml:space="preserve"> "4. Деяния, предусмотренные частями первой, 2-1 или третьей настоящей статьи: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повлекшие тяжкие последствия;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совершенные лицом, занимающим ответственную государственную должность в </w:t>
      </w:r>
      <w:r w:rsidRPr="00BE4A8B">
        <w:rPr>
          <w:color w:val="000000"/>
          <w:sz w:val="28"/>
          <w:lang w:val="ru-RU"/>
        </w:rPr>
        <w:t>правоохранительном органе, или судьей, –".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8" w:name="z85"/>
      <w:bookmarkEnd w:id="7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3. В Уголовно-процессуальный кодекс Республики Казахстан от 4 июля 2014 года (Ведомости Парламента Республики Казахстан, 2014 г., № 15-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15-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ст.88; № 19-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19-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ст.96; № 21, ст.122; 2015 г., № 20-</w:t>
      </w:r>
      <w:r>
        <w:rPr>
          <w:color w:val="000000"/>
          <w:sz w:val="28"/>
        </w:rPr>
        <w:t>VII</w:t>
      </w:r>
      <w:r w:rsidRPr="00BE4A8B">
        <w:rPr>
          <w:color w:val="000000"/>
          <w:sz w:val="28"/>
          <w:lang w:val="ru-RU"/>
        </w:rPr>
        <w:t>,</w:t>
      </w:r>
      <w:r w:rsidRPr="00BE4A8B">
        <w:rPr>
          <w:color w:val="000000"/>
          <w:sz w:val="28"/>
          <w:lang w:val="ru-RU"/>
        </w:rPr>
        <w:t xml:space="preserve"> ст.115; № 21-</w:t>
      </w:r>
      <w:r>
        <w:rPr>
          <w:color w:val="000000"/>
          <w:sz w:val="28"/>
        </w:rPr>
        <w:t>III</w:t>
      </w:r>
      <w:r w:rsidRPr="00BE4A8B">
        <w:rPr>
          <w:color w:val="000000"/>
          <w:sz w:val="28"/>
          <w:lang w:val="ru-RU"/>
        </w:rPr>
        <w:t>, ст.137; № 22-</w:t>
      </w:r>
      <w:r>
        <w:rPr>
          <w:color w:val="000000"/>
          <w:sz w:val="28"/>
        </w:rPr>
        <w:t>V</w:t>
      </w:r>
      <w:r w:rsidRPr="00BE4A8B">
        <w:rPr>
          <w:color w:val="000000"/>
          <w:sz w:val="28"/>
          <w:lang w:val="ru-RU"/>
        </w:rPr>
        <w:t>, ст.156; № 22-</w:t>
      </w:r>
      <w:r>
        <w:rPr>
          <w:color w:val="000000"/>
          <w:sz w:val="28"/>
        </w:rPr>
        <w:t>VI</w:t>
      </w:r>
      <w:r w:rsidRPr="00BE4A8B">
        <w:rPr>
          <w:color w:val="000000"/>
          <w:sz w:val="28"/>
          <w:lang w:val="ru-RU"/>
        </w:rPr>
        <w:t>, ст.159; 2016 г., № 7-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ст.55; № 8-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ст.67; № 12, ст.87; № 23, ст.118; № 24, ст.126, 129; 2017 г., № 1-2, ст.3; № 8, ст.16; № 14, ст.50, 53; № 16, ст.56; № 21, ст.98, 102; № 24, ст.115; 2018 г., № 1, с</w:t>
      </w:r>
      <w:r w:rsidRPr="00BE4A8B">
        <w:rPr>
          <w:color w:val="000000"/>
          <w:sz w:val="28"/>
          <w:lang w:val="ru-RU"/>
        </w:rPr>
        <w:t>т.2; № 10, ст.32; № 16, ст.53, 56; № 23, ст.91; № 24, ст.93; 2019 г., № 2, ст.6; № 7, ст.36; № 19-20, ст.86; № 23, ст.103; № 24-</w:t>
      </w:r>
      <w:r>
        <w:rPr>
          <w:color w:val="000000"/>
          <w:sz w:val="28"/>
        </w:rPr>
        <w:t>I</w:t>
      </w:r>
      <w:r w:rsidRPr="00BE4A8B">
        <w:rPr>
          <w:color w:val="000000"/>
          <w:sz w:val="28"/>
          <w:lang w:val="ru-RU"/>
        </w:rPr>
        <w:t>, ст.118, 119; № 24-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ст.120; 2020 г., № 9, ст.29; № 10, ст.44; № 12, ст.63; № 16, ст.77; Закон Республики Казахстан от 6 окт</w:t>
      </w:r>
      <w:r w:rsidRPr="00BE4A8B">
        <w:rPr>
          <w:color w:val="000000"/>
          <w:sz w:val="28"/>
          <w:lang w:val="ru-RU"/>
        </w:rPr>
        <w:t>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"Казахстанская правда" 7 октября 2020 г.; Закон Республики Казахст</w:t>
      </w:r>
      <w:r w:rsidRPr="00BE4A8B">
        <w:rPr>
          <w:color w:val="000000"/>
          <w:sz w:val="28"/>
          <w:lang w:val="ru-RU"/>
        </w:rPr>
        <w:t>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безопасности", опубликованный в газетах "Егемен Қазақстан" и "</w:t>
      </w:r>
      <w:r w:rsidRPr="00BE4A8B">
        <w:rPr>
          <w:color w:val="000000"/>
          <w:sz w:val="28"/>
          <w:lang w:val="ru-RU"/>
        </w:rPr>
        <w:t>Казахстанская правда" 17 ноября 2020 г.):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79" w:name="z86"/>
      <w:bookmarkEnd w:id="7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в оглавлении заголовки главы 25, статей 207 и 290 изложить в следующей редакции: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0" w:name="z87"/>
      <w:bookmarkEnd w:id="7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"Глава 25. Признание лица подозреваемым и определение квалификации деяния подозреваемого, квалификации уголовного п</w:t>
      </w:r>
      <w:r w:rsidRPr="00BE4A8B">
        <w:rPr>
          <w:color w:val="000000"/>
          <w:sz w:val="28"/>
          <w:lang w:val="ru-RU"/>
        </w:rPr>
        <w:t xml:space="preserve">равонарушения";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"Статья 207. Изменение или дополнение квалификации деяния подозреваемого, квалификации уголовного правонарушения";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"Статья 290. Действия прокурора при прекращении уголовного дела";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3" w:name="z90"/>
      <w:bookmarkEnd w:id="8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в статье 42-1: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вторую </w:t>
      </w:r>
      <w:r w:rsidRPr="00BE4A8B">
        <w:rPr>
          <w:color w:val="000000"/>
          <w:sz w:val="28"/>
          <w:lang w:val="ru-RU"/>
        </w:rPr>
        <w:t>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"2. Лицо, ведущее уголовный процесс, с учетом мнения участников уголовного процесса и технических возможностей вправе вести уголовное судопроизводство в электронном формате, о чем выносит мотивированное постановление.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6" w:name="z93"/>
      <w:bookmarkEnd w:id="85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Мнение участника уголовного процесса вносится лицу, осуществляющему досудебное расследование, судье в виде ходатайства, которое рассматривается в порядке и сроки, установленные настоящим Кодексом.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 невозможности дальнейшего ведения уго</w:t>
      </w:r>
      <w:r w:rsidRPr="00BE4A8B">
        <w:rPr>
          <w:color w:val="000000"/>
          <w:sz w:val="28"/>
          <w:lang w:val="ru-RU"/>
        </w:rPr>
        <w:t>ловного судопроизводства в электронном формате лицо, ведущее уголовный процесс, переходит на бумажный формат, о чем выносит мотивированное постановление.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8" w:name="z95"/>
      <w:bookmarkEnd w:id="8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Постановление о ведении уголовного процесса в электронном формате может быть обжаловано участни</w:t>
      </w:r>
      <w:r w:rsidRPr="00BE4A8B">
        <w:rPr>
          <w:color w:val="000000"/>
          <w:sz w:val="28"/>
          <w:lang w:val="ru-RU"/>
        </w:rPr>
        <w:t>ками уголовного процесса в порядке, предусмотренном статьей 100 настоящего Кодекса.";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частью третьей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"3. При ведении уголовного судопроизводства в бумажном формате орган досудебного расследования вправе принимат</w:t>
      </w:r>
      <w:r w:rsidRPr="00BE4A8B">
        <w:rPr>
          <w:color w:val="000000"/>
          <w:sz w:val="28"/>
          <w:lang w:val="ru-RU"/>
        </w:rPr>
        <w:t xml:space="preserve">ь и направлять прокурору на согласование либо утверждение процессуальные решения, а также в случаях, предусмотренных настоящим Кодексом, уведомлять прокурора о принятых решениях и направлять копии процессуальных решений и других материалов уголовного дела </w:t>
      </w:r>
      <w:r w:rsidRPr="00BE4A8B">
        <w:rPr>
          <w:color w:val="000000"/>
          <w:sz w:val="28"/>
          <w:lang w:val="ru-RU"/>
        </w:rPr>
        <w:t>в электронном формате, за исключением требующих сохранения конфиденциальности.";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1" w:name="z98"/>
      <w:bookmarkEnd w:id="9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в статье 45: 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2" w:name="z99"/>
      <w:bookmarkEnd w:id="9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восьмую изложить в следующей редакции: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3" w:name="z100"/>
      <w:bookmarkEnd w:id="9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"8. После вынесения постановления о прерывании сроков досудебного расследования лицо, осущ</w:t>
      </w:r>
      <w:r w:rsidRPr="00BE4A8B">
        <w:rPr>
          <w:color w:val="000000"/>
          <w:sz w:val="28"/>
          <w:lang w:val="ru-RU"/>
        </w:rPr>
        <w:t xml:space="preserve">ествляющее досудебное расследование, в течение суток направляет его прокурору для согласования."; </w:t>
      </w:r>
    </w:p>
    <w:p w:rsidR="00267B68" w:rsidRDefault="00BE4A8B">
      <w:pPr>
        <w:spacing w:after="0"/>
        <w:jc w:val="both"/>
      </w:pPr>
      <w:bookmarkStart w:id="94" w:name="z101"/>
      <w:bookmarkEnd w:id="9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дополнить частью 8-1 следующего содержания: 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 xml:space="preserve">      </w:t>
      </w:r>
      <w:r w:rsidRPr="00BE4A8B">
        <w:rPr>
          <w:color w:val="000000"/>
          <w:sz w:val="28"/>
          <w:lang w:val="ru-RU"/>
        </w:rPr>
        <w:t>"8-1. Прокурор в течение трех суток согласовывает постановление о прерывании сроков досудебного ра</w:t>
      </w:r>
      <w:r w:rsidRPr="00BE4A8B">
        <w:rPr>
          <w:color w:val="000000"/>
          <w:sz w:val="28"/>
          <w:lang w:val="ru-RU"/>
        </w:rPr>
        <w:t>сследования либо мотивированным постановлением отказывает в его согласовании и возвращает лицу, осуществляющему досудебное расследование, с указанием о производстве необходимых следственных и процессуальных действий.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6" w:name="z103"/>
      <w:bookmarkEnd w:id="9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 согласования прокурором</w:t>
      </w:r>
      <w:r w:rsidRPr="00BE4A8B">
        <w:rPr>
          <w:color w:val="000000"/>
          <w:sz w:val="28"/>
          <w:lang w:val="ru-RU"/>
        </w:rPr>
        <w:t xml:space="preserve"> постановления о прерывании сроков досудебного расследования лицо, осуществляющее досудебное расследование, уведомляет об этом участников процесса.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случаях необходимости истребования и изучения материалов уголовного дела решение о согласовании или</w:t>
      </w:r>
      <w:r w:rsidRPr="00BE4A8B">
        <w:rPr>
          <w:color w:val="000000"/>
          <w:sz w:val="28"/>
          <w:lang w:val="ru-RU"/>
        </w:rPr>
        <w:t xml:space="preserve"> об отказе в согласовании принимается прокурором в течение десяти суток.";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8" w:name="z105"/>
      <w:bookmarkEnd w:id="9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4) пункт 7) части второй статьи 59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"7) направлять прокурору уголовные дела с обвинительным актом, а также уголовные дела, оконченные в по</w:t>
      </w:r>
      <w:r w:rsidRPr="00BE4A8B">
        <w:rPr>
          <w:color w:val="000000"/>
          <w:sz w:val="28"/>
          <w:lang w:val="ru-RU"/>
        </w:rPr>
        <w:t>рядке приказного производства;";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0" w:name="z107"/>
      <w:bookmarkEnd w:id="99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5) в абзаце первом части пятой статьи 62: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"утверждает протокол об уголовном проступке" заменить словами "протокол об уголовном проступке";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"в суд" заменить словом "прокурору";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слова "по </w:t>
      </w:r>
      <w:r w:rsidRPr="00BE4A8B">
        <w:rPr>
          <w:color w:val="000000"/>
          <w:sz w:val="28"/>
          <w:lang w:val="ru-RU"/>
        </w:rPr>
        <w:t>уголовным делам о преступлениях небольшой тяжести"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4" w:name="z111"/>
      <w:bookmarkEnd w:id="10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6) в части первой статьи 64: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5" w:name="z112"/>
      <w:bookmarkEnd w:id="104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1) дополнить словами ", согласованное с прокурором";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3) дополнить словами "прокурором либо лицом, осуществляющим досудебное расследо</w:t>
      </w:r>
      <w:r w:rsidRPr="00BE4A8B">
        <w:rPr>
          <w:color w:val="000000"/>
          <w:sz w:val="28"/>
          <w:lang w:val="ru-RU"/>
        </w:rPr>
        <w:t>вание, согласованное с прокурором";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7" w:name="z114"/>
      <w:bookmarkEnd w:id="10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7) в статье 65: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части первой: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09" w:name="z116"/>
      <w:bookmarkEnd w:id="10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1) слова "по делу о преступлении небольшой тяжести" исключить;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2) слова "утвержден протокол" заменить словами "прокурором утвержден протокол";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4)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3) части шестой слова "о сотрудничестве"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3" w:name="z120"/>
      <w:bookmarkEnd w:id="11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8) статью 87 дополнить частями 7-1 и 7-2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"7-1. Судья не может принимать участие в суде первой инстанции при рассмотрении вновь </w:t>
      </w:r>
      <w:r w:rsidRPr="00BE4A8B">
        <w:rPr>
          <w:color w:val="000000"/>
          <w:sz w:val="28"/>
          <w:lang w:val="ru-RU"/>
        </w:rPr>
        <w:t>поступившего уголовного дела, если он ранее принимал участие в рассмотрении уголовного дела в суде первой инстанции в отношении других соучастников уголовного правонарушения.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5" w:name="z122"/>
      <w:bookmarkEnd w:id="11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7-2. Судья апелляционной и кассационной инстанции не может принимать участи</w:t>
      </w:r>
      <w:r w:rsidRPr="00BE4A8B">
        <w:rPr>
          <w:color w:val="000000"/>
          <w:sz w:val="28"/>
          <w:lang w:val="ru-RU"/>
        </w:rPr>
        <w:t>е соответственно в суде апелляционной и кассационной инстанции, если он принимал участие в предыдущем рассмотрении уголовного дела в отношении других соучастников уголовного правонарушения.";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6" w:name="z123"/>
      <w:bookmarkEnd w:id="11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9) в статье 107: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первую дополнить пунктом 11)</w:t>
      </w:r>
      <w:r w:rsidRPr="00BE4A8B">
        <w:rPr>
          <w:color w:val="000000"/>
          <w:sz w:val="28"/>
          <w:lang w:val="ru-RU"/>
        </w:rPr>
        <w:t xml:space="preserve">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"11) о назначении либо отказе в назначении экспертизы, либо производстве органом уголовного преследования иных следственных действий, за исключением негласных следственных действий.";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19" w:name="z126"/>
      <w:bookmarkEnd w:id="11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шестую изложить в следующей ре</w:t>
      </w:r>
      <w:r w:rsidRPr="00BE4A8B">
        <w:rPr>
          <w:color w:val="000000"/>
          <w:sz w:val="28"/>
          <w:lang w:val="ru-RU"/>
        </w:rPr>
        <w:t>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"6. Рассмотрение проходит в закрытом судебном заседании, за исключением вопросов, указанных в пунктах 1), 2) и 11) части первой настоящей статьи, которые должны рассматриваться в открытом судебном заседании, если следственный судья рассматрив</w:t>
      </w:r>
      <w:r w:rsidRPr="00BE4A8B">
        <w:rPr>
          <w:color w:val="000000"/>
          <w:sz w:val="28"/>
          <w:lang w:val="ru-RU"/>
        </w:rPr>
        <w:t>ал их в открытом судебном заседании.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lastRenderedPageBreak/>
        <w:t>     </w:t>
      </w:r>
      <w:r w:rsidRPr="00BE4A8B">
        <w:rPr>
          <w:color w:val="000000"/>
          <w:sz w:val="28"/>
          <w:lang w:val="ru-RU"/>
        </w:rPr>
        <w:t xml:space="preserve"> В судебном заседании участвуют прокурор и защитник подозреваемого. В заседании также могут участвовать подозреваемый, его законный представитель, потерпевший, его законный представитель, представитель и другие лиц</w:t>
      </w:r>
      <w:r w:rsidRPr="00BE4A8B">
        <w:rPr>
          <w:color w:val="000000"/>
          <w:sz w:val="28"/>
          <w:lang w:val="ru-RU"/>
        </w:rPr>
        <w:t>а, чьи права и интересы затрагиваются обжалуемым решением, неявка которых при своевременном извещении о времени и месте рассмотрения жалобы, ходатайства прокурора не препятствует их судебному рассмотрению.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случае, предусмотренном пунктом 10) части </w:t>
      </w:r>
      <w:r w:rsidRPr="00BE4A8B">
        <w:rPr>
          <w:color w:val="000000"/>
          <w:sz w:val="28"/>
          <w:lang w:val="ru-RU"/>
        </w:rPr>
        <w:t>первой настоящей статьи, перечень лиц, участвующих в закрытом судебном заседании, определяется судьей, рассматривающим жалобу, ходатайство.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3" w:name="z130"/>
      <w:bookmarkEnd w:id="12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Рассмотрение вопросов, предусмотренных частью 1-1 настоящей статьи, производится в соответствии со статьей 23</w:t>
      </w:r>
      <w:r w:rsidRPr="00BE4A8B">
        <w:rPr>
          <w:color w:val="000000"/>
          <w:sz w:val="28"/>
          <w:lang w:val="ru-RU"/>
        </w:rPr>
        <w:t>4 настоящего Кодекса.";</w:t>
      </w:r>
    </w:p>
    <w:p w:rsidR="00267B68" w:rsidRDefault="00BE4A8B">
      <w:pPr>
        <w:spacing w:after="0"/>
        <w:jc w:val="both"/>
      </w:pPr>
      <w:bookmarkStart w:id="124" w:name="z131"/>
      <w:bookmarkEnd w:id="12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10) часть шестнадцатую статьи 191 после цифр "145," дополнить словами "150 (частью </w:t>
      </w:r>
      <w:r>
        <w:rPr>
          <w:color w:val="000000"/>
          <w:sz w:val="28"/>
        </w:rPr>
        <w:t>1-1),";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 xml:space="preserve">       </w:t>
      </w:r>
      <w:r w:rsidRPr="00BE4A8B">
        <w:rPr>
          <w:color w:val="000000"/>
          <w:sz w:val="28"/>
          <w:lang w:val="ru-RU"/>
        </w:rPr>
        <w:t>11) в статье 192: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первый части второй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"2. Срок досудебного расследования исчис</w:t>
      </w:r>
      <w:r w:rsidRPr="00BE4A8B">
        <w:rPr>
          <w:color w:val="000000"/>
          <w:sz w:val="28"/>
          <w:lang w:val="ru-RU"/>
        </w:rPr>
        <w:t>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дела, обвинительным актом, постановлением о применении приказного производст</w:t>
      </w:r>
      <w:r w:rsidRPr="00BE4A8B">
        <w:rPr>
          <w:color w:val="000000"/>
          <w:sz w:val="28"/>
          <w:lang w:val="ru-RU"/>
        </w:rPr>
        <w:t>ва, протоколом об уголовном проступке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</w:t>
      </w:r>
      <w:r w:rsidRPr="00BE4A8B">
        <w:rPr>
          <w:color w:val="000000"/>
          <w:sz w:val="28"/>
          <w:lang w:val="ru-RU"/>
        </w:rPr>
        <w:t>правлением дела в суд.";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третью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"3. В срок, указанный в части второй настоящей статьи, не включается время: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0" w:name="z137"/>
      <w:bookmarkEnd w:id="12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ознакомления участников уголовного процесса с материалами уголовного дела в порядке, пред</w:t>
      </w:r>
      <w:r w:rsidRPr="00BE4A8B">
        <w:rPr>
          <w:color w:val="000000"/>
          <w:sz w:val="28"/>
          <w:lang w:val="ru-RU"/>
        </w:rPr>
        <w:t xml:space="preserve">усмотренном статьей 296 настоящего Кодекса;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1" w:name="z138"/>
      <w:bookmarkEnd w:id="13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нахождения уголовного дела по жалобе подозреваемого, потерпевшего в суде и прокуратуре;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2" w:name="z139"/>
      <w:bookmarkEnd w:id="13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нахождения уголовного дела у прокурора в связи с рассмотрением вопроса об утверждении либо согласовании процессуальных решений и (или) действий лица, осуществляющего досудебное расследование;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4) нахождения уголовного дела у прокурора в связ</w:t>
      </w:r>
      <w:r w:rsidRPr="00BE4A8B">
        <w:rPr>
          <w:color w:val="000000"/>
          <w:sz w:val="28"/>
          <w:lang w:val="ru-RU"/>
        </w:rPr>
        <w:t>и с рассмотрением ходатайства о заключении процессуального соглашения.";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lastRenderedPageBreak/>
        <w:t>     </w:t>
      </w:r>
      <w:r w:rsidRPr="00BE4A8B">
        <w:rPr>
          <w:color w:val="000000"/>
          <w:sz w:val="28"/>
          <w:lang w:val="ru-RU"/>
        </w:rPr>
        <w:t xml:space="preserve"> часть седьмую после слов "дополнительного расследования" дополнить словами "либо отказе в согласовании постановления о прерывании сроков досудебного расследования или постановле</w:t>
      </w:r>
      <w:r w:rsidRPr="00BE4A8B">
        <w:rPr>
          <w:color w:val="000000"/>
          <w:sz w:val="28"/>
          <w:lang w:val="ru-RU"/>
        </w:rPr>
        <w:t>ния о прекращении уголовного дела";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5" w:name="z142"/>
      <w:bookmarkEnd w:id="134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12) в статье 193: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6" w:name="z143"/>
      <w:bookmarkEnd w:id="13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части первой: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7" w:name="z144"/>
      <w:bookmarkEnd w:id="13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6) дополнить абзацем вторым следующего содержания: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"Согласование и утверждение прокурором осуществляются путем удостоверения постановления электронной ци</w:t>
      </w:r>
      <w:r w:rsidRPr="00BE4A8B">
        <w:rPr>
          <w:color w:val="000000"/>
          <w:sz w:val="28"/>
          <w:lang w:val="ru-RU"/>
        </w:rPr>
        <w:t>фровой подписью, а по процессуальным решениям и действиям, оформленным в бумажном виде, в том числе требующим сохранения конфиденциальности, путем проставления на постановлении лица, осуществляющего досудебное расследование, отметок "Согласовываю", "Утверж</w:t>
      </w:r>
      <w:r w:rsidRPr="00BE4A8B">
        <w:rPr>
          <w:color w:val="000000"/>
          <w:sz w:val="28"/>
          <w:lang w:val="ru-RU"/>
        </w:rPr>
        <w:t>даю", заверяемых его подписью;";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16) слова "по делам о преступлениях небольшой тяжести утверждает" заменить словами "протокол об уголовном проступке,";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17) слова "досудебного расследования по основаниям, предусмотренным настоя</w:t>
      </w:r>
      <w:r w:rsidRPr="00BE4A8B">
        <w:rPr>
          <w:color w:val="000000"/>
          <w:sz w:val="28"/>
          <w:lang w:val="ru-RU"/>
        </w:rPr>
        <w:t>щим Кодексом" заменить словами "уголовного дела либо уголовного преследования в полном объеме или в части";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второй части второй дополнить пунктами 9), 10) и 11)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2" w:name="z149"/>
      <w:bookmarkEnd w:id="14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"9) утверждение обвинительного акта, постановления о п</w:t>
      </w:r>
      <w:r w:rsidRPr="00BE4A8B">
        <w:rPr>
          <w:color w:val="000000"/>
          <w:sz w:val="28"/>
          <w:lang w:val="ru-RU"/>
        </w:rPr>
        <w:t>рименении приказного производства, протокола об уголовном проступке, предание обвиняемого суду и направление уголовного дела в суд для рассмотрения по существу;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3" w:name="z150"/>
      <w:bookmarkEnd w:id="14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10) утверждение постановления лица, осуществляющего досудебное расследование, о прекращен</w:t>
      </w:r>
      <w:r w:rsidRPr="00BE4A8B">
        <w:rPr>
          <w:color w:val="000000"/>
          <w:sz w:val="28"/>
          <w:lang w:val="ru-RU"/>
        </w:rPr>
        <w:t>ии уголовного дела либо уголовного преследования в полном объеме или в части;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11) согласование постановлений о признании лица подозреваемым и о квалификации деяния подозреваемого в случаях, предусмотренных настоящим Кодексом.";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третьем</w:t>
      </w:r>
      <w:r w:rsidRPr="00BE4A8B">
        <w:rPr>
          <w:color w:val="000000"/>
          <w:sz w:val="28"/>
          <w:lang w:val="ru-RU"/>
        </w:rPr>
        <w:t xml:space="preserve"> слова "и 8)" заменить словами ", 8), 9) и 10)";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второй части третьей после слов "досудебного расследования" дополнить словами ", пользуется полномочиями, предусмотренными частью первой настоящей статьи, за исключением случаев, предусмотренных </w:t>
      </w:r>
      <w:r w:rsidRPr="00BE4A8B">
        <w:rPr>
          <w:color w:val="000000"/>
          <w:sz w:val="28"/>
          <w:lang w:val="ru-RU"/>
        </w:rPr>
        <w:t>частью второй настоящей статьи,";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7" w:name="z154"/>
      <w:bookmarkEnd w:id="14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13) заголовок главы 25 изложить в следующей редакции: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8" w:name="z155"/>
      <w:bookmarkEnd w:id="147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"Глава 25. Признание лица подозреваемым и определение квалификации деяния подозреваемого, квалификации уголовного правонарушения";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49" w:name="z156"/>
      <w:bookmarkEnd w:id="14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14) в статье 2</w:t>
      </w:r>
      <w:r w:rsidRPr="00BE4A8B">
        <w:rPr>
          <w:color w:val="000000"/>
          <w:sz w:val="28"/>
          <w:lang w:val="ru-RU"/>
        </w:rPr>
        <w:t>02: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0" w:name="z157"/>
      <w:bookmarkEnd w:id="14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первую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1" w:name="z158"/>
      <w:bookmarkEnd w:id="15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"1. При наличии данных, в том числе предусмотренных пунктами 1) – 4) части второй статьи 128 настоящего Кодекса, указывающих на то, что лицо совершило преступление, если при этом отсутствует необ</w:t>
      </w:r>
      <w:r w:rsidRPr="00BE4A8B">
        <w:rPr>
          <w:color w:val="000000"/>
          <w:sz w:val="28"/>
          <w:lang w:val="ru-RU"/>
        </w:rPr>
        <w:t xml:space="preserve">ходимость применения к нему процессуального задержания, орган досудебного расследования выносит постановление о признании лица подозреваемым, которое с материалами уголовного дела, подтверждающими его обоснованность, незамедлительно направляется прокурору </w:t>
      </w:r>
      <w:r w:rsidRPr="00BE4A8B">
        <w:rPr>
          <w:color w:val="000000"/>
          <w:sz w:val="28"/>
          <w:lang w:val="ru-RU"/>
        </w:rPr>
        <w:t>для согласования.";</w:t>
      </w:r>
    </w:p>
    <w:p w:rsidR="00267B68" w:rsidRDefault="00BE4A8B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дополнить частью 1-1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3" w:name="z160"/>
      <w:bookmarkEnd w:id="152"/>
      <w:r>
        <w:rPr>
          <w:color w:val="000000"/>
          <w:sz w:val="28"/>
        </w:rPr>
        <w:t xml:space="preserve">       </w:t>
      </w:r>
      <w:r w:rsidRPr="00BE4A8B">
        <w:rPr>
          <w:color w:val="000000"/>
          <w:sz w:val="28"/>
          <w:lang w:val="ru-RU"/>
        </w:rPr>
        <w:t xml:space="preserve">"1-1.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согласовании.";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4" w:name="z161"/>
      <w:bookmarkEnd w:id="15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второй слова "утверждается руководителем" заменить словами "согласовывается с руководителем органа";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5" w:name="z162"/>
      <w:bookmarkEnd w:id="15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третью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6" w:name="z163"/>
      <w:bookmarkEnd w:id="15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15) в статье 203: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7" w:name="z164"/>
      <w:bookmarkEnd w:id="15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первой слова "утверждается руководителем" </w:t>
      </w:r>
      <w:r w:rsidRPr="00BE4A8B">
        <w:rPr>
          <w:color w:val="000000"/>
          <w:sz w:val="28"/>
          <w:lang w:val="ru-RU"/>
        </w:rPr>
        <w:t xml:space="preserve">заменить словами "согласовывается с руководителем органа";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58" w:name="z165"/>
      <w:bookmarkEnd w:id="15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частями 1-1, 1-2 и 1-3 следующего содержания:</w:t>
      </w:r>
    </w:p>
    <w:p w:rsidR="00267B68" w:rsidRDefault="00BE4A8B">
      <w:pPr>
        <w:spacing w:after="0"/>
        <w:jc w:val="both"/>
      </w:pPr>
      <w:bookmarkStart w:id="159" w:name="z166"/>
      <w:bookmarkEnd w:id="15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"1-1. Лицо, осуществляющее досудебное расследование, незамедлительно после вынесения постановления о квалификации деяния </w:t>
      </w:r>
      <w:r w:rsidRPr="00BE4A8B">
        <w:rPr>
          <w:color w:val="000000"/>
          <w:sz w:val="28"/>
          <w:lang w:val="ru-RU"/>
        </w:rPr>
        <w:t xml:space="preserve">подозреваемого направляет его прокурору для согласования, за исключением случаев, предусмотренных частью </w:t>
      </w:r>
      <w:r>
        <w:rPr>
          <w:color w:val="000000"/>
          <w:sz w:val="28"/>
        </w:rPr>
        <w:t>1-3 настоящей статьи.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0" w:name="z167"/>
      <w:bookmarkEnd w:id="159"/>
      <w:r>
        <w:rPr>
          <w:color w:val="000000"/>
          <w:sz w:val="28"/>
        </w:rPr>
        <w:t xml:space="preserve">       </w:t>
      </w:r>
      <w:r w:rsidRPr="00BE4A8B">
        <w:rPr>
          <w:color w:val="000000"/>
          <w:sz w:val="28"/>
          <w:lang w:val="ru-RU"/>
        </w:rPr>
        <w:t>1-2. Прокурор незамедлительно принимает решение о согласовании постановления о квалификации деяния подозреваемого либо мот</w:t>
      </w:r>
      <w:r w:rsidRPr="00BE4A8B">
        <w:rPr>
          <w:color w:val="000000"/>
          <w:sz w:val="28"/>
          <w:lang w:val="ru-RU"/>
        </w:rPr>
        <w:t xml:space="preserve">ивированным постановлением отказывает в его согласовании.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1" w:name="z168"/>
      <w:bookmarkEnd w:id="16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1-3. В случае вынесения постановления о квалификации деяния подозреваемого, задержанного в соответствии со статьей 128 настоящего Кодекса, проверка законности постановления и его согласовани</w:t>
      </w:r>
      <w:r w:rsidRPr="00BE4A8B">
        <w:rPr>
          <w:color w:val="000000"/>
          <w:sz w:val="28"/>
          <w:lang w:val="ru-RU"/>
        </w:rPr>
        <w:t>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2" w:name="z169"/>
      <w:bookmarkEnd w:id="16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16) часть третью статьи 204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3" w:name="z170"/>
      <w:bookmarkEnd w:id="16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17) в статье 207: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4" w:name="z171"/>
      <w:bookmarkEnd w:id="163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заголовок изложить в след</w:t>
      </w:r>
      <w:r w:rsidRPr="00BE4A8B">
        <w:rPr>
          <w:color w:val="000000"/>
          <w:sz w:val="28"/>
          <w:lang w:val="ru-RU"/>
        </w:rPr>
        <w:t xml:space="preserve">ующей редакции: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"Статья 207. Изменение или дополнение квалификации деяния подозреваемого, квалификации уголовного правонарушения";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6" w:name="z173"/>
      <w:bookmarkEnd w:id="16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первую изложить в следующей редакции: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7" w:name="z174"/>
      <w:bookmarkEnd w:id="16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"1. Если при производстве досудебного расследования возникн</w:t>
      </w:r>
      <w:r w:rsidRPr="00BE4A8B">
        <w:rPr>
          <w:color w:val="000000"/>
          <w:sz w:val="28"/>
          <w:lang w:val="ru-RU"/>
        </w:rPr>
        <w:t>ут основания для изменения или дополнения квалификации деяния подозреваемого, квалификации уголовного правонарушения, прокурор, лицо, осуществляющее досудебное расследование, обязаны в отношении подозреваемого лица с соблюдением требований статьи 204 насто</w:t>
      </w:r>
      <w:r w:rsidRPr="00BE4A8B">
        <w:rPr>
          <w:color w:val="000000"/>
          <w:sz w:val="28"/>
          <w:lang w:val="ru-RU"/>
        </w:rPr>
        <w:t>ящего Кодекса, а если подозреваемое лицо не установлено – с соблюдением части 1-1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правонарушения, подлежащее сог</w:t>
      </w:r>
      <w:r w:rsidRPr="00BE4A8B">
        <w:rPr>
          <w:color w:val="000000"/>
          <w:sz w:val="28"/>
          <w:lang w:val="ru-RU"/>
        </w:rPr>
        <w:t>ласованию с прокурором.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8" w:name="z175"/>
      <w:bookmarkEnd w:id="16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Постановление об изменении или дополнении квалификации деяния подозреваемого объявляется подозреваемому в порядке, установленном статьями 205, 206 настоящего Кодекса.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69" w:name="z176"/>
      <w:bookmarkEnd w:id="16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Окончательная квалификация деяния подозреваемого и </w:t>
      </w:r>
      <w:r w:rsidRPr="00BE4A8B">
        <w:rPr>
          <w:color w:val="000000"/>
          <w:sz w:val="28"/>
          <w:lang w:val="ru-RU"/>
        </w:rPr>
        <w:t>квалификация уголовного правонарушения определяются по дате последнего постановления.";</w:t>
      </w:r>
    </w:p>
    <w:p w:rsidR="00267B68" w:rsidRDefault="00BE4A8B">
      <w:pPr>
        <w:spacing w:after="0"/>
        <w:jc w:val="both"/>
      </w:pPr>
      <w:bookmarkStart w:id="170" w:name="z177"/>
      <w:bookmarkEnd w:id="16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дополнить частью 1-1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1" w:name="z178"/>
      <w:bookmarkEnd w:id="170"/>
      <w:r>
        <w:rPr>
          <w:color w:val="000000"/>
          <w:sz w:val="28"/>
        </w:rPr>
        <w:t xml:space="preserve">       </w:t>
      </w:r>
      <w:r w:rsidRPr="00BE4A8B">
        <w:rPr>
          <w:color w:val="000000"/>
          <w:sz w:val="28"/>
          <w:lang w:val="ru-RU"/>
        </w:rPr>
        <w:t>"1-1. В постановлении об изменении или дополнении квалификации уголовного правонарушения должны быть указаны: м</w:t>
      </w:r>
      <w:r w:rsidRPr="00BE4A8B">
        <w:rPr>
          <w:color w:val="000000"/>
          <w:sz w:val="28"/>
          <w:lang w:val="ru-RU"/>
        </w:rPr>
        <w:t>есто и время его составления; кем составлено постановление; описание уголовного правонарушения, совершенного неустановленным лицом, с указанием времени и места его совершения, а также иных обстоятельств, подлежащих доказыванию в соответствии со статьей 113</w:t>
      </w:r>
      <w:r w:rsidRPr="00BE4A8B">
        <w:rPr>
          <w:color w:val="000000"/>
          <w:sz w:val="28"/>
          <w:lang w:val="ru-RU"/>
        </w:rPr>
        <w:t xml:space="preserve"> настоящего Кодекса; уголовный закон (статья, часть, пункт), по которому квалифицируется совершенное деяние.";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2" w:name="z179"/>
      <w:bookmarkEnd w:id="17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18) статьи 289 и 290 изложить в следующей редакции: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3" w:name="z180"/>
      <w:bookmarkEnd w:id="17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"Статья 289. Действия лица, осуществляющего досудебное расследование, после пре</w:t>
      </w:r>
      <w:r w:rsidRPr="00BE4A8B">
        <w:rPr>
          <w:color w:val="000000"/>
          <w:sz w:val="28"/>
          <w:lang w:val="ru-RU"/>
        </w:rPr>
        <w:t>кращения досудебного расследования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4" w:name="z181"/>
      <w:bookmarkEnd w:id="17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1. В случае принятия решения о прекращении уголовного дела лицо, осуществляющее досудебное расследование, в течение суток направляет постановление и уголовное дело для утверждения прокурору.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5" w:name="z182"/>
      <w:bookmarkEnd w:id="17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При прекращении </w:t>
      </w:r>
      <w:r w:rsidRPr="00BE4A8B">
        <w:rPr>
          <w:color w:val="000000"/>
          <w:sz w:val="28"/>
          <w:lang w:val="ru-RU"/>
        </w:rPr>
        <w:t>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6" w:name="z183"/>
      <w:bookmarkEnd w:id="17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2. После поступления утвержденного прокурором постановления лицо, производившее досудебное</w:t>
      </w:r>
      <w:r w:rsidRPr="00BE4A8B">
        <w:rPr>
          <w:color w:val="000000"/>
          <w:sz w:val="28"/>
          <w:lang w:val="ru-RU"/>
        </w:rPr>
        <w:t xml:space="preserve"> расследование, уведомляет подозреваемого, его </w:t>
      </w:r>
      <w:r w:rsidRPr="00BE4A8B">
        <w:rPr>
          <w:color w:val="000000"/>
          <w:sz w:val="28"/>
          <w:lang w:val="ru-RU"/>
        </w:rPr>
        <w:lastRenderedPageBreak/>
        <w:t>защитника, законного представителя, потерпевшего и его представителя, гражданского истца, гражданского ответчика и их представителей о прекращении и основаниях прекращения досудебного расследования.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7" w:name="z184"/>
      <w:bookmarkEnd w:id="17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Указ</w:t>
      </w:r>
      <w:r w:rsidRPr="00BE4A8B">
        <w:rPr>
          <w:color w:val="000000"/>
          <w:sz w:val="28"/>
          <w:lang w:val="ru-RU"/>
        </w:rPr>
        <w:t>анным лицам разъясняются право ознакомиться с материалами дела и порядок обжалования постановления о прекращении досудебного расследования. По ходатайству этих лиц им вручается копия постановления о прекращении досудебного расследования или уголовного прес</w:t>
      </w:r>
      <w:r w:rsidRPr="00BE4A8B">
        <w:rPr>
          <w:color w:val="000000"/>
          <w:sz w:val="28"/>
          <w:lang w:val="ru-RU"/>
        </w:rPr>
        <w:t>ледования, утвержденного прокурором.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8" w:name="z185"/>
      <w:bookmarkEnd w:id="17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Статья 290. Действия прокурора при прекращении уголовного дела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79" w:name="z186"/>
      <w:bookmarkEnd w:id="17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1. По результатам изучения поступившего уголовного дела с постановлением о его прекращении или постановления о прекращении уголовного дела в </w:t>
      </w:r>
      <w:r w:rsidRPr="00BE4A8B">
        <w:rPr>
          <w:color w:val="000000"/>
          <w:sz w:val="28"/>
          <w:lang w:val="ru-RU"/>
        </w:rPr>
        <w:t>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0" w:name="z187"/>
      <w:bookmarkEnd w:id="17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утверждает постановление о прекращении уголовного дела либо уголовного преследования в полном</w:t>
      </w:r>
      <w:r w:rsidRPr="00BE4A8B">
        <w:rPr>
          <w:color w:val="000000"/>
          <w:sz w:val="28"/>
          <w:lang w:val="ru-RU"/>
        </w:rPr>
        <w:t xml:space="preserve"> объеме или в части;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1" w:name="z188"/>
      <w:bookmarkEnd w:id="18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мотивированным постановлением отказывает в утверждении постановления и возвращает его лицу, осуществляющему досудебное расследование, с указанием о производстве необходимых следственных и процессуальных действий;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2" w:name="z189"/>
      <w:bookmarkEnd w:id="18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пре</w:t>
      </w:r>
      <w:r w:rsidRPr="00BE4A8B">
        <w:rPr>
          <w:color w:val="000000"/>
          <w:sz w:val="28"/>
          <w:lang w:val="ru-RU"/>
        </w:rPr>
        <w:t xml:space="preserve">кращает уголовное дело либо уголовное преследование в полном объеме или в части по иным основаниям, предусмотренным статьями 35 и 36 настоящего Кодекса.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3" w:name="z190"/>
      <w:bookmarkEnd w:id="18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2. В случае принятия решений, предусмотренных пунктами 1) и 3) части первой настоящей статьи, п</w:t>
      </w:r>
      <w:r w:rsidRPr="00BE4A8B">
        <w:rPr>
          <w:color w:val="000000"/>
          <w:sz w:val="28"/>
          <w:lang w:val="ru-RU"/>
        </w:rPr>
        <w:t xml:space="preserve">остановление направляется лицу, производившему досудебное расследование, для уведомления заинтересованных лиц, а также исполнения решений о судьбе вещественных доказательств, отмене мер пресечения, ареста на имущество, временного отстранения от должности, </w:t>
      </w:r>
      <w:r w:rsidRPr="00BE4A8B">
        <w:rPr>
          <w:color w:val="000000"/>
          <w:sz w:val="28"/>
          <w:lang w:val="ru-RU"/>
        </w:rPr>
        <w:t xml:space="preserve">других мер процессуального принуждения, отмене или дальнейшем осуществлении мер безопасности.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4" w:name="z191"/>
      <w:bookmarkEnd w:id="18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</w:t>
      </w:r>
      <w:r w:rsidRPr="00BE4A8B">
        <w:rPr>
          <w:color w:val="000000"/>
          <w:sz w:val="28"/>
          <w:lang w:val="ru-RU"/>
        </w:rPr>
        <w:t xml:space="preserve">ором для исполнения администрации места содержания под стражей.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5" w:name="z192"/>
      <w:bookmarkEnd w:id="184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3. По ходатайству лиц, указанных в части второй статьи 289 настоящего Кодекса, прокурор обеспечивает им возможность ознакомления с материалами прекращенного уголовного дела.";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6" w:name="z193"/>
      <w:bookmarkEnd w:id="185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</w:t>
      </w:r>
      <w:r w:rsidRPr="00BE4A8B">
        <w:rPr>
          <w:color w:val="000000"/>
          <w:sz w:val="28"/>
          <w:lang w:val="ru-RU"/>
        </w:rPr>
        <w:t>9) часть вторую статьи 291 после слов "потерпевший и его представитель," дополнить словами "гражданский истец,";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7" w:name="z194"/>
      <w:bookmarkEnd w:id="18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20) в абзаце первом части второй статьи 341 слова "время до семи суток" заменить словами "разумный срок";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8" w:name="z195"/>
      <w:bookmarkEnd w:id="18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21) часть четвертую </w:t>
      </w:r>
      <w:r w:rsidRPr="00BE4A8B">
        <w:rPr>
          <w:color w:val="000000"/>
          <w:sz w:val="28"/>
          <w:lang w:val="ru-RU"/>
        </w:rPr>
        <w:t>статьи 366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89" w:name="z196"/>
      <w:bookmarkEnd w:id="18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"4. Вызов и допрос в суде свидетеля и потерпевшего не проводятся в случаях, если их показания депонированы следственным судьей в порядке, предусмотренном статьей 217 настоящего Кодекса.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0" w:name="z197"/>
      <w:bookmarkEnd w:id="18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 отпаде</w:t>
      </w:r>
      <w:r w:rsidRPr="00BE4A8B">
        <w:rPr>
          <w:color w:val="000000"/>
          <w:sz w:val="28"/>
          <w:lang w:val="ru-RU"/>
        </w:rPr>
        <w:t>ния ко времени рассмотрения дела в суде оснований, которые послужили поводом к депонированию показаний, при возможности явки лица в суд, а также при добровольном волеизъявлении свидетеля и потерпевшего суд по ходатайству участников уголовного процесса впра</w:t>
      </w:r>
      <w:r w:rsidRPr="00BE4A8B">
        <w:rPr>
          <w:color w:val="000000"/>
          <w:sz w:val="28"/>
          <w:lang w:val="ru-RU"/>
        </w:rPr>
        <w:t>ве вызвать и допросить таких лиц, в том числе с использованием научно-технических средств в режиме видеосвязи (дистанционный допрос).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1" w:name="z198"/>
      <w:bookmarkEnd w:id="19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Свидетели не вызываются и не допрашиваются при проведении сокращенного судебного разбирательства.";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2" w:name="z199"/>
      <w:bookmarkEnd w:id="19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22) в с</w:t>
      </w:r>
      <w:r w:rsidRPr="00BE4A8B">
        <w:rPr>
          <w:color w:val="000000"/>
          <w:sz w:val="28"/>
          <w:lang w:val="ru-RU"/>
        </w:rPr>
        <w:t>татье 528: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3" w:name="z200"/>
      <w:bookmarkEnd w:id="19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вторую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4" w:name="z201"/>
      <w:bookmarkEnd w:id="19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"2. Начальник органа дознания, изучив протокол и приложенные к нему материалы, производит одно из следующих действий: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5" w:name="z202"/>
      <w:bookmarkEnd w:id="19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согласовывает протокол об уголовном проступке и направляет уго</w:t>
      </w:r>
      <w:r w:rsidRPr="00BE4A8B">
        <w:rPr>
          <w:color w:val="000000"/>
          <w:sz w:val="28"/>
          <w:lang w:val="ru-RU"/>
        </w:rPr>
        <w:t>ловное дело прокурору;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6" w:name="z203"/>
      <w:bookmarkEnd w:id="19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отказывает в согласовании протокола и возвращает уголовное дело для производства дознания.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7" w:name="z204"/>
      <w:bookmarkEnd w:id="19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 задержания подозреваемого в соответствии со статьей 128 настоящего Кодекса дело об уголовном проступке направляется п</w:t>
      </w:r>
      <w:r w:rsidRPr="00BE4A8B">
        <w:rPr>
          <w:color w:val="000000"/>
          <w:sz w:val="28"/>
          <w:lang w:val="ru-RU"/>
        </w:rPr>
        <w:t>рокурору не позднее двадцати четырех часов до истечения срока задержания.";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8" w:name="z205"/>
      <w:bookmarkEnd w:id="19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частью третьей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199" w:name="z206"/>
      <w:bookmarkEnd w:id="19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"3. Прокурор, изучив уголовное дело, не позднее суток, а по делам, по которым подозреваемый задержан в соответствии со </w:t>
      </w:r>
      <w:r w:rsidRPr="00BE4A8B">
        <w:rPr>
          <w:color w:val="000000"/>
          <w:sz w:val="28"/>
          <w:lang w:val="ru-RU"/>
        </w:rPr>
        <w:t>статьей 128 настоящего Кодекса, незамедлительно производит по ним одно из следующих действий: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0" w:name="z207"/>
      <w:bookmarkEnd w:id="19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утверждает протокол об уголовном проступке и направляет уголовное дело в суд;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1" w:name="z208"/>
      <w:bookmarkEnd w:id="20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отказывает в утверждении протокола и прекращает уголовное дело ли</w:t>
      </w:r>
      <w:r w:rsidRPr="00BE4A8B">
        <w:rPr>
          <w:color w:val="000000"/>
          <w:sz w:val="28"/>
          <w:lang w:val="ru-RU"/>
        </w:rPr>
        <w:t>бо уголовное преследование в полном объеме или в части по основаниям, предусмотренным статьями 35 и 36 настоящего Кодекса, и возвращает его для производства дознания либо предварительного следствия.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2" w:name="z209"/>
      <w:bookmarkEnd w:id="201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случае задержания подозреваемого в соответствии </w:t>
      </w:r>
      <w:r w:rsidRPr="00BE4A8B">
        <w:rPr>
          <w:color w:val="000000"/>
          <w:sz w:val="28"/>
          <w:lang w:val="ru-RU"/>
        </w:rPr>
        <w:t>со статьей 128 настоящего Кодекса дело об уголовном проступке направляется в суд не позднее двенадцати часов до истечения срока задержания.";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3" w:name="z210"/>
      <w:bookmarkEnd w:id="20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23) часть третью статьи 623 дополнить абзацем вторым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4" w:name="z211"/>
      <w:bookmarkEnd w:id="20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"Вынесенное при этом пост</w:t>
      </w:r>
      <w:r w:rsidRPr="00BE4A8B">
        <w:rPr>
          <w:color w:val="000000"/>
          <w:sz w:val="28"/>
          <w:lang w:val="ru-RU"/>
        </w:rPr>
        <w:t>ановление судьи может быть обжаловано, пересмотрено по ходатайству прокурора в апелляционном порядке.";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5" w:name="z212"/>
      <w:bookmarkEnd w:id="204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24) часть четвертую статьи 626 дополнить абзацем вторым следующего содержания: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6" w:name="z213"/>
      <w:bookmarkEnd w:id="20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"Вынесенное при этом постановление судьи может быть обжалов</w:t>
      </w:r>
      <w:r w:rsidRPr="00BE4A8B">
        <w:rPr>
          <w:color w:val="000000"/>
          <w:sz w:val="28"/>
          <w:lang w:val="ru-RU"/>
        </w:rPr>
        <w:t>ано, пересмотрено по ходатайству прокурора в апелляционном порядке.";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7" w:name="z214"/>
      <w:bookmarkEnd w:id="206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25) в статье 629-2: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8" w:name="z215"/>
      <w:bookmarkEnd w:id="20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первом части первой: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09" w:name="z216"/>
      <w:bookmarkEnd w:id="20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цифру "1." исключить;</w:t>
      </w:r>
    </w:p>
    <w:bookmarkEnd w:id="209"/>
    <w:p w:rsidR="00267B68" w:rsidRPr="00BE4A8B" w:rsidRDefault="00267B68">
      <w:pPr>
        <w:spacing w:after="0"/>
        <w:rPr>
          <w:lang w:val="ru-RU"/>
        </w:rPr>
      </w:pP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9)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0" w:name="z21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10) слова "по делам о преступлениях небольшой тяжес</w:t>
      </w:r>
      <w:r w:rsidRPr="00BE4A8B">
        <w:rPr>
          <w:color w:val="000000"/>
          <w:sz w:val="28"/>
          <w:lang w:val="ru-RU"/>
        </w:rPr>
        <w:t>ти –"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1" w:name="z219"/>
      <w:bookmarkEnd w:id="210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вторую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2" w:name="z220"/>
      <w:bookmarkEnd w:id="21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26) в статье 629-3: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3" w:name="z221"/>
      <w:bookmarkEnd w:id="21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первую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4" w:name="z222"/>
      <w:bookmarkEnd w:id="21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"1. По делам об уголовных проступках и преступлениях небольшой тяжести постановление о применении приказного производства, </w:t>
      </w:r>
      <w:r w:rsidRPr="00BE4A8B">
        <w:rPr>
          <w:color w:val="000000"/>
          <w:sz w:val="28"/>
          <w:lang w:val="ru-RU"/>
        </w:rPr>
        <w:t>вынесенное лицом, осуществляющим досудебное расследование, подлежит передаче начальнику органа дознания, который, незамедлительно изучив уголовное дело, принимает по нему одно из следующих решений: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5" w:name="z223"/>
      <w:bookmarkEnd w:id="21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согласовывает постановление о применении приказно</w:t>
      </w:r>
      <w:r w:rsidRPr="00BE4A8B">
        <w:rPr>
          <w:color w:val="000000"/>
          <w:sz w:val="28"/>
          <w:lang w:val="ru-RU"/>
        </w:rPr>
        <w:t>го производства и направляет уголовное дело прокурору;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6" w:name="z224"/>
      <w:bookmarkEnd w:id="21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отказывает в согласовании постановления о применении приказного производства и прекращает уголовное дело по основаниям, предусмотренным статьями 35 и 36 настоящего Кодекса;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7" w:name="z225"/>
      <w:bookmarkEnd w:id="21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отказывае</w:t>
      </w:r>
      <w:r w:rsidRPr="00BE4A8B">
        <w:rPr>
          <w:color w:val="000000"/>
          <w:sz w:val="28"/>
          <w:lang w:val="ru-RU"/>
        </w:rPr>
        <w:t>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8" w:name="z226"/>
      <w:bookmarkEnd w:id="21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Решение об отказе в согласовании постановления о применении приказного производства должно быть</w:t>
      </w:r>
      <w:r w:rsidRPr="00BE4A8B">
        <w:rPr>
          <w:color w:val="000000"/>
          <w:sz w:val="28"/>
          <w:lang w:val="ru-RU"/>
        </w:rPr>
        <w:t xml:space="preserve"> мотивировано.";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19" w:name="z227"/>
      <w:bookmarkEnd w:id="21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часть вторую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0" w:name="z228"/>
      <w:bookmarkEnd w:id="21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части четвертой: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1" w:name="z229"/>
      <w:bookmarkEnd w:id="220"/>
      <w:r>
        <w:rPr>
          <w:color w:val="000000"/>
          <w:sz w:val="28"/>
        </w:rPr>
        <w:lastRenderedPageBreak/>
        <w:t>     </w:t>
      </w:r>
      <w:r w:rsidRPr="00BE4A8B">
        <w:rPr>
          <w:color w:val="000000"/>
          <w:sz w:val="28"/>
          <w:lang w:val="ru-RU"/>
        </w:rPr>
        <w:t xml:space="preserve"> пункт 1) абзаца первого дополнить словами "с одновременным направлением обвиняемому, его защитнику (при его участии), потерпевшему, гражданскому истцу, гражданскому ответчику коп</w:t>
      </w:r>
      <w:r w:rsidRPr="00BE4A8B">
        <w:rPr>
          <w:color w:val="000000"/>
          <w:sz w:val="28"/>
          <w:lang w:val="ru-RU"/>
        </w:rPr>
        <w:t>ии постановления о применении приказного производства";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2" w:name="z230"/>
      <w:bookmarkEnd w:id="22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абзац второй после слов "принятом решении" дополнить словами ", предусмотренном пунктами 2), 3), 4) абзаца первого настоящей части,";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3" w:name="z231"/>
      <w:bookmarkEnd w:id="22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части пятой слова "частями второй и третьей" заменит</w:t>
      </w:r>
      <w:r w:rsidRPr="00BE4A8B">
        <w:rPr>
          <w:color w:val="000000"/>
          <w:sz w:val="28"/>
          <w:lang w:val="ru-RU"/>
        </w:rPr>
        <w:t>ь словами "частью четвертой";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4" w:name="z232"/>
      <w:bookmarkEnd w:id="22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27) в статье 629-4: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5" w:name="z233"/>
      <w:bookmarkEnd w:id="22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части первой:</w:t>
      </w:r>
    </w:p>
    <w:bookmarkEnd w:id="225"/>
    <w:p w:rsidR="00267B68" w:rsidRPr="00BE4A8B" w:rsidRDefault="00267B68">
      <w:pPr>
        <w:spacing w:after="0"/>
        <w:rPr>
          <w:lang w:val="ru-RU"/>
        </w:rPr>
      </w:pP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1)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6" w:name="z23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2) слова "о преступлении небольшой тяжести" исключить;</w:t>
      </w:r>
    </w:p>
    <w:bookmarkEnd w:id="226"/>
    <w:p w:rsidR="00267B68" w:rsidRPr="00BE4A8B" w:rsidRDefault="00267B68">
      <w:pPr>
        <w:spacing w:after="0"/>
        <w:rPr>
          <w:lang w:val="ru-RU"/>
        </w:rPr>
      </w:pPr>
    </w:p>
    <w:p w:rsidR="00267B68" w:rsidRPr="00BE4A8B" w:rsidRDefault="00BE4A8B">
      <w:pPr>
        <w:spacing w:after="0"/>
        <w:jc w:val="both"/>
        <w:rPr>
          <w:lang w:val="ru-RU"/>
        </w:rPr>
      </w:pPr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пункт 5)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7" w:name="z237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пункте 6)</w:t>
      </w:r>
      <w:r w:rsidRPr="00BE4A8B">
        <w:rPr>
          <w:color w:val="000000"/>
          <w:sz w:val="28"/>
          <w:lang w:val="ru-RU"/>
        </w:rPr>
        <w:t xml:space="preserve"> слова "о преступлении небольшой тяжести"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8" w:name="z238"/>
      <w:bookmarkEnd w:id="22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части второй слова "лицу, осуществляющему досудебное производство, либо" исключить;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29" w:name="z239"/>
      <w:bookmarkEnd w:id="228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28) в части второй статьи 629-6: 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0" w:name="z240"/>
      <w:bookmarkEnd w:id="22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втором слова "органу досудебного производства" замени</w:t>
      </w:r>
      <w:r w:rsidRPr="00BE4A8B">
        <w:rPr>
          <w:color w:val="000000"/>
          <w:sz w:val="28"/>
          <w:lang w:val="ru-RU"/>
        </w:rPr>
        <w:t xml:space="preserve">ть словом "прокурору"; 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1" w:name="z241"/>
      <w:bookmarkEnd w:id="23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абзацем третьим следующего содержания: 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2" w:name="z242"/>
      <w:bookmarkEnd w:id="23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"Прокурор, получив уголовное дело, направляет его органу досудебного расследования для производства дальнейшего расследования.". 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3" w:name="z243"/>
      <w:bookmarkEnd w:id="23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4. В Закон Республики Казахс</w:t>
      </w:r>
      <w:r w:rsidRPr="00BE4A8B">
        <w:rPr>
          <w:color w:val="000000"/>
          <w:sz w:val="28"/>
          <w:lang w:val="ru-RU"/>
        </w:rPr>
        <w:t>тан от 15 сентября 1994 года "Об оперативно-розыскной деятельности" (Ведомости Верховного Совета Республики Казахстан, 1994 г., № 13-14, ст.199; 1995 г., № 24, ст.167; Ведомости Парламента Республики Казахстан, 1996 г., № 14, ст.275; 1998 г., № 24, ст.436;</w:t>
      </w:r>
      <w:r w:rsidRPr="00BE4A8B">
        <w:rPr>
          <w:color w:val="000000"/>
          <w:sz w:val="28"/>
          <w:lang w:val="ru-RU"/>
        </w:rPr>
        <w:t xml:space="preserve"> 2000 г., № 3-4, ст.66; 2001 г., № 8, ст.53; № 17-18, ст.245; 2002 г., № 4, ст.32; № 15, ст.147; № 17, ст.155; 2004 г., № 18, ст.106; № 23, ст.142; № 24, ст.154; 2005 г., № 13, ст.53; 2007 г., № 2, ст.18; 2009 г., № 6-7, ст.32; № 17, ст.83; № 24, ст.121; 2</w:t>
      </w:r>
      <w:r w:rsidRPr="00BE4A8B">
        <w:rPr>
          <w:color w:val="000000"/>
          <w:sz w:val="28"/>
          <w:lang w:val="ru-RU"/>
        </w:rPr>
        <w:t xml:space="preserve">010 г., № 10, ст.48; 2011 г., № 1, ст.7; № 20, ст.158; 2012 г., № 3, ст.26; 2013 г., № 1, ст.2; 2014 г., № 7, ст.33; № 14, ст.84; № 16, ст.90; № 21, ст.118, 122; 2016 г., № 23, ст.118; № 24, ст.126; 2017 г., № 8, ст.16; № 14, ст.50; № 21, ст.102; 2018 г., </w:t>
      </w:r>
      <w:r w:rsidRPr="00BE4A8B">
        <w:rPr>
          <w:color w:val="000000"/>
          <w:sz w:val="28"/>
          <w:lang w:val="ru-RU"/>
        </w:rPr>
        <w:t>№ 16, ст.56; № 22, ст.83; 2019 г., № 24-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ст.120; 2020 г., № 12, ст.63):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4" w:name="z244"/>
      <w:bookmarkEnd w:id="23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подпункте 1) части первой пункта 4 статьи 12 слова "367 (частями первой и второй)" заменить словами "367 (частью первой)".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5" w:name="z245"/>
      <w:bookmarkEnd w:id="234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5. В Закон Республики Казахстан от 18 нояб</w:t>
      </w:r>
      <w:r w:rsidRPr="00BE4A8B">
        <w:rPr>
          <w:color w:val="000000"/>
          <w:sz w:val="28"/>
          <w:lang w:val="ru-RU"/>
        </w:rPr>
        <w:t>ря 2015 года "О противодействии коррупции" (Ведомости Парламента Республики Казахстан, 2015 г., № 22-</w:t>
      </w:r>
      <w:r>
        <w:rPr>
          <w:color w:val="000000"/>
          <w:sz w:val="28"/>
        </w:rPr>
        <w:t>II</w:t>
      </w:r>
      <w:r w:rsidRPr="00BE4A8B">
        <w:rPr>
          <w:color w:val="000000"/>
          <w:sz w:val="28"/>
          <w:lang w:val="ru-RU"/>
        </w:rPr>
        <w:t>, ст.147; 2016 г., № 2, ст.9; № 7-І, ст.50; № 22, ст.116; 2017 г., № 14, ст.51; 2018 г., № 24, ст.93; 2019 г., № 8, ст.45; № 15-16, ст.67; № 21-22, ст.91</w:t>
      </w:r>
      <w:r w:rsidRPr="00BE4A8B">
        <w:rPr>
          <w:color w:val="000000"/>
          <w:sz w:val="28"/>
          <w:lang w:val="ru-RU"/>
        </w:rPr>
        <w:t>; 2020 г., № 14, ст.75; Закон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</w:t>
      </w:r>
      <w:r w:rsidRPr="00BE4A8B">
        <w:rPr>
          <w:color w:val="000000"/>
          <w:sz w:val="28"/>
          <w:lang w:val="ru-RU"/>
        </w:rPr>
        <w:t>танская правда" 7 октября 2020 г.):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6" w:name="z246"/>
      <w:bookmarkEnd w:id="235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1) в пункте 1 статьи 12: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7" w:name="z247"/>
      <w:bookmarkEnd w:id="23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абзаце первом слова "статьями 13, 14 и 15" заменить словами "статьями 13, 14, 14-1 и 15";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8" w:name="z248"/>
      <w:bookmarkEnd w:id="23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дополнить подпунктом 5)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39" w:name="z249"/>
      <w:bookmarkEnd w:id="238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"5) открытию и владению </w:t>
      </w:r>
      <w:r w:rsidRPr="00BE4A8B">
        <w:rPr>
          <w:color w:val="000000"/>
          <w:sz w:val="28"/>
          <w:lang w:val="ru-RU"/>
        </w:rPr>
        <w:t>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0" w:name="z250"/>
      <w:bookmarkEnd w:id="239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2) дополнить статьей 14-1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1" w:name="z251"/>
      <w:bookmarkEnd w:id="24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E4A8B">
        <w:rPr>
          <w:color w:val="000000"/>
          <w:sz w:val="28"/>
          <w:lang w:val="ru-RU"/>
        </w:rPr>
        <w:t xml:space="preserve"> "Статья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2" w:name="z252"/>
      <w:bookmarkEnd w:id="241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</w:t>
      </w:r>
      <w:r w:rsidRPr="00BE4A8B">
        <w:rPr>
          <w:color w:val="000000"/>
          <w:sz w:val="28"/>
          <w:lang w:val="ru-RU"/>
        </w:rPr>
        <w:t>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</w:t>
      </w:r>
      <w:r w:rsidRPr="00BE4A8B">
        <w:rPr>
          <w:color w:val="000000"/>
          <w:sz w:val="28"/>
          <w:lang w:val="ru-RU"/>
        </w:rPr>
        <w:t>и в иностранных банках, расположенных за пределами Республики Казахстан.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3" w:name="z253"/>
      <w:bookmarkEnd w:id="242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</w:t>
      </w:r>
      <w:r w:rsidRPr="00BE4A8B">
        <w:rPr>
          <w:color w:val="000000"/>
          <w:sz w:val="28"/>
          <w:lang w:val="ru-RU"/>
        </w:rPr>
        <w:t>стан.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4" w:name="z254"/>
      <w:bookmarkEnd w:id="243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</w:t>
      </w:r>
      <w:r w:rsidRPr="00BE4A8B">
        <w:rPr>
          <w:color w:val="000000"/>
          <w:sz w:val="28"/>
          <w:lang w:val="ru-RU"/>
        </w:rPr>
        <w:t xml:space="preserve">и Республики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5" w:name="z255"/>
      <w:bookmarkEnd w:id="244"/>
      <w:r>
        <w:rPr>
          <w:color w:val="000000"/>
          <w:sz w:val="28"/>
        </w:rPr>
        <w:lastRenderedPageBreak/>
        <w:t>     </w:t>
      </w:r>
      <w:r w:rsidRPr="00BE4A8B">
        <w:rPr>
          <w:color w:val="000000"/>
          <w:sz w:val="28"/>
          <w:lang w:val="ru-RU"/>
        </w:rPr>
        <w:t xml:space="preserve"> В случае, если лица, указанные в пункте 1 настоящей статьи, не могут выполнить требования, предусмо</w:t>
      </w:r>
      <w:r w:rsidRPr="00BE4A8B">
        <w:rPr>
          <w:color w:val="000000"/>
          <w:sz w:val="28"/>
          <w:lang w:val="ru-RU"/>
        </w:rPr>
        <w:t>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</w:t>
      </w:r>
      <w:r w:rsidRPr="00BE4A8B">
        <w:rPr>
          <w:color w:val="000000"/>
          <w:sz w:val="28"/>
          <w:lang w:val="ru-RU"/>
        </w:rPr>
        <w:t>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</w:t>
      </w:r>
      <w:r w:rsidRPr="00BE4A8B">
        <w:rPr>
          <w:color w:val="000000"/>
          <w:sz w:val="28"/>
          <w:lang w:val="ru-RU"/>
        </w:rPr>
        <w:t>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</w:t>
      </w:r>
      <w:r w:rsidRPr="00BE4A8B">
        <w:rPr>
          <w:color w:val="000000"/>
          <w:sz w:val="28"/>
          <w:lang w:val="ru-RU"/>
        </w:rPr>
        <w:t>стоятельств с представлением документов, подтверждающих соответствующие факты.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6" w:name="z256"/>
      <w:bookmarkEnd w:id="24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</w:t>
      </w:r>
      <w:r w:rsidRPr="00BE4A8B">
        <w:rPr>
          <w:color w:val="000000"/>
          <w:sz w:val="28"/>
          <w:lang w:val="ru-RU"/>
        </w:rPr>
        <w:t>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</w:t>
      </w:r>
      <w:r w:rsidRPr="00BE4A8B">
        <w:rPr>
          <w:color w:val="000000"/>
          <w:sz w:val="28"/>
          <w:lang w:val="ru-RU"/>
        </w:rPr>
        <w:t xml:space="preserve">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7" w:name="z257"/>
      <w:bookmarkEnd w:id="24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4. Положения пунктов 1, 2 и 3 настоящей статьи не распространяются на лиц, указанных в пункте 1 наст</w:t>
      </w:r>
      <w:r w:rsidRPr="00BE4A8B">
        <w:rPr>
          <w:color w:val="000000"/>
          <w:sz w:val="28"/>
          <w:lang w:val="ru-RU"/>
        </w:rPr>
        <w:t>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</w:t>
      </w:r>
      <w:r w:rsidRPr="00BE4A8B">
        <w:rPr>
          <w:color w:val="000000"/>
          <w:sz w:val="28"/>
          <w:lang w:val="ru-RU"/>
        </w:rPr>
        <w:t>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</w:t>
      </w:r>
      <w:r w:rsidRPr="00BE4A8B">
        <w:rPr>
          <w:color w:val="000000"/>
          <w:sz w:val="28"/>
          <w:lang w:val="ru-RU"/>
        </w:rPr>
        <w:t>ечителя совершеннолетнего лица на период учебы либо лечения соответствующего лица за рубежом.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8" w:name="z258"/>
      <w:bookmarkEnd w:id="247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</w:t>
      </w:r>
      <w:r w:rsidRPr="00BE4A8B">
        <w:rPr>
          <w:color w:val="000000"/>
          <w:sz w:val="28"/>
          <w:lang w:val="ru-RU"/>
        </w:rPr>
        <w:t>службы или иной соответствующей деятельности по собственному желанию.";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49" w:name="z259"/>
      <w:bookmarkEnd w:id="248"/>
      <w:r w:rsidRPr="00BE4A8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3) заголовок главы 5 изложить в следующей редакции: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0" w:name="z260"/>
      <w:bookmarkEnd w:id="249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"Глава 5. Заключительные и переходные положения";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1" w:name="z261"/>
      <w:bookmarkEnd w:id="250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4) главу 5 дополнить статьей 26-1 следующего содержания: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2" w:name="z262"/>
      <w:bookmarkEnd w:id="251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E4A8B">
        <w:rPr>
          <w:color w:val="000000"/>
          <w:sz w:val="28"/>
          <w:lang w:val="ru-RU"/>
        </w:rPr>
        <w:t xml:space="preserve"> "Статья 26-1. Переходные положения 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3" w:name="z263"/>
      <w:bookmarkEnd w:id="252"/>
      <w:r w:rsidRPr="00BE4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1. В течение шести месяцев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</w:t>
      </w:r>
      <w:r w:rsidRPr="00BE4A8B">
        <w:rPr>
          <w:color w:val="000000"/>
          <w:sz w:val="28"/>
          <w:lang w:val="ru-RU"/>
        </w:rPr>
        <w:t>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</w:t>
      </w:r>
      <w:r w:rsidRPr="00BE4A8B">
        <w:rPr>
          <w:color w:val="000000"/>
          <w:sz w:val="28"/>
          <w:lang w:val="ru-RU"/>
        </w:rPr>
        <w:t>тан.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4" w:name="z264"/>
      <w:bookmarkEnd w:id="253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</w:t>
      </w:r>
      <w:r w:rsidRPr="00BE4A8B">
        <w:rPr>
          <w:color w:val="000000"/>
          <w:sz w:val="28"/>
          <w:lang w:val="ru-RU"/>
        </w:rPr>
        <w:t>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</w:t>
      </w:r>
      <w:r w:rsidRPr="00BE4A8B">
        <w:rPr>
          <w:color w:val="000000"/>
          <w:sz w:val="28"/>
          <w:lang w:val="ru-RU"/>
        </w:rPr>
        <w:t>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</w:t>
      </w:r>
      <w:r w:rsidRPr="00BE4A8B">
        <w:rPr>
          <w:color w:val="000000"/>
          <w:sz w:val="28"/>
          <w:lang w:val="ru-RU"/>
        </w:rPr>
        <w:t>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5" w:name="z265"/>
      <w:bookmarkEnd w:id="254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3. Неисполнение обязательств, предусмотренных настоящей статье</w:t>
      </w:r>
      <w:r w:rsidRPr="00BE4A8B">
        <w:rPr>
          <w:color w:val="000000"/>
          <w:sz w:val="28"/>
          <w:lang w:val="ru-RU"/>
        </w:rPr>
        <w:t>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6" w:name="z266"/>
      <w:bookmarkEnd w:id="255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В течение срока, предусмотренного пунктом 2 настоящей статьи, лица, указанные в пункте 1 настоящей</w:t>
      </w:r>
      <w:r w:rsidRPr="00BE4A8B">
        <w:rPr>
          <w:color w:val="000000"/>
          <w:sz w:val="28"/>
          <w:lang w:val="ru-RU"/>
        </w:rPr>
        <w:t xml:space="preserve"> статьи, вправе подать заявление о прекращении государственной службы или иной соответствующей деятельности по собственному желанию.".</w:t>
      </w:r>
    </w:p>
    <w:p w:rsidR="00267B68" w:rsidRPr="00BE4A8B" w:rsidRDefault="00BE4A8B">
      <w:pPr>
        <w:spacing w:after="0"/>
        <w:jc w:val="both"/>
        <w:rPr>
          <w:lang w:val="ru-RU"/>
        </w:rPr>
      </w:pPr>
      <w:bookmarkStart w:id="257" w:name="z267"/>
      <w:bookmarkEnd w:id="256"/>
      <w:r>
        <w:rPr>
          <w:color w:val="000000"/>
          <w:sz w:val="28"/>
        </w:rPr>
        <w:t>     </w:t>
      </w:r>
      <w:r w:rsidRPr="00BE4A8B">
        <w:rPr>
          <w:color w:val="000000"/>
          <w:sz w:val="28"/>
          <w:lang w:val="ru-RU"/>
        </w:rPr>
        <w:t xml:space="preserve"> Статья 2. Настоящий Закон вводится в действие по истечении десяти календарных дней после дня его первого официально</w:t>
      </w:r>
      <w:r w:rsidRPr="00BE4A8B">
        <w:rPr>
          <w:color w:val="000000"/>
          <w:sz w:val="28"/>
          <w:lang w:val="ru-RU"/>
        </w:rPr>
        <w:t>го опубликования.</w:t>
      </w:r>
    </w:p>
    <w:tbl>
      <w:tblPr>
        <w:tblW w:w="0" w:type="auto"/>
        <w:tblCellSpacing w:w="0" w:type="auto"/>
        <w:tblLook w:val="04A0"/>
      </w:tblPr>
      <w:tblGrid>
        <w:gridCol w:w="6316"/>
        <w:gridCol w:w="3461"/>
      </w:tblGrid>
      <w:tr w:rsidR="00267B68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7"/>
          <w:p w:rsidR="00267B68" w:rsidRDefault="00BE4A8B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BE4A8B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 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B68" w:rsidRDefault="00BE4A8B">
            <w:pPr>
              <w:spacing w:after="0"/>
            </w:pPr>
            <w:r>
              <w:rPr>
                <w:i/>
                <w:color w:val="000000"/>
                <w:sz w:val="20"/>
              </w:rPr>
              <w:t>К. ТОКАЕВ</w:t>
            </w:r>
          </w:p>
        </w:tc>
      </w:tr>
    </w:tbl>
    <w:p w:rsidR="00267B68" w:rsidRDefault="00BE4A8B">
      <w:pPr>
        <w:spacing w:after="0"/>
      </w:pPr>
      <w:r>
        <w:br/>
      </w:r>
      <w:r>
        <w:br/>
      </w:r>
    </w:p>
    <w:p w:rsidR="00267B68" w:rsidRPr="00BE4A8B" w:rsidRDefault="00BE4A8B">
      <w:pPr>
        <w:pStyle w:val="disclaimer"/>
        <w:rPr>
          <w:lang w:val="ru-RU"/>
        </w:rPr>
      </w:pPr>
      <w:r w:rsidRPr="00BE4A8B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67B68" w:rsidRPr="00BE4A8B" w:rsidSect="00267B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67B68"/>
    <w:rsid w:val="00267B68"/>
    <w:rsid w:val="00BE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67B6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67B6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67B68"/>
    <w:pPr>
      <w:jc w:val="center"/>
    </w:pPr>
    <w:rPr>
      <w:sz w:val="18"/>
      <w:szCs w:val="18"/>
    </w:rPr>
  </w:style>
  <w:style w:type="paragraph" w:customStyle="1" w:styleId="DocDefaults">
    <w:name w:val="DocDefaults"/>
    <w:rsid w:val="00267B68"/>
  </w:style>
  <w:style w:type="paragraph" w:styleId="ae">
    <w:name w:val="Balloon Text"/>
    <w:basedOn w:val="a"/>
    <w:link w:val="af"/>
    <w:uiPriority w:val="99"/>
    <w:semiHidden/>
    <w:unhideWhenUsed/>
    <w:rsid w:val="00BE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4A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6687</Words>
  <Characters>38120</Characters>
  <Application>Microsoft Office Word</Application>
  <DocSecurity>0</DocSecurity>
  <Lines>317</Lines>
  <Paragraphs>89</Paragraphs>
  <ScaleCrop>false</ScaleCrop>
  <Company>Reanimator Extreme Edition</Company>
  <LinksUpToDate>false</LinksUpToDate>
  <CharactersWithSpaces>44718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2021-06-16T10:07:00Z</dcterms:created>
  <dcterms:modified xsi:type="dcterms:W3CDTF">2021-06-16T10:07:00Z</dcterms:modified>
</cp:coreProperties>
</file>